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13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98"/>
        <w:gridCol w:w="850"/>
        <w:gridCol w:w="4165"/>
      </w:tblGrid>
      <w:tr w:rsidR="00B921D2" w:rsidTr="0031531B">
        <w:trPr>
          <w:cantSplit/>
          <w:trHeight w:val="1985"/>
          <w:tblHeader/>
        </w:trPr>
        <w:tc>
          <w:tcPr>
            <w:tcW w:w="9498" w:type="dxa"/>
            <w:tcBorders>
              <w:bottom w:val="single" w:sz="18" w:space="0" w:color="auto"/>
            </w:tcBorders>
            <w:vAlign w:val="center"/>
          </w:tcPr>
          <w:tbl>
            <w:tblPr>
              <w:tblW w:w="0" w:type="auto"/>
              <w:tblInd w:w="71" w:type="dxa"/>
              <w:tblBorders>
                <w:bottom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234"/>
              <w:gridCol w:w="4735"/>
            </w:tblGrid>
            <w:tr w:rsidR="00B921D2" w:rsidRPr="00CA4C48" w:rsidTr="0031531B">
              <w:trPr>
                <w:cantSplit/>
                <w:tblHeader/>
              </w:trPr>
              <w:tc>
                <w:tcPr>
                  <w:tcW w:w="4111" w:type="dxa"/>
                  <w:tcBorders>
                    <w:bottom w:val="nil"/>
                  </w:tcBorders>
                  <w:vAlign w:val="center"/>
                </w:tcPr>
                <w:p w:rsidR="00B921D2" w:rsidRPr="00CA4C48" w:rsidRDefault="00B921D2" w:rsidP="0031531B">
                  <w:pPr>
                    <w:keepNext/>
                    <w:jc w:val="center"/>
                    <w:outlineLvl w:val="2"/>
                    <w:rPr>
                      <w:b/>
                      <w:caps/>
                      <w:spacing w:val="-4"/>
                      <w:sz w:val="2"/>
                      <w:szCs w:val="2"/>
                    </w:rPr>
                  </w:pPr>
                  <w:r w:rsidRPr="00CA4C48">
                    <w:rPr>
                      <w:rFonts w:ascii="Bash" w:hAnsi="Bash"/>
                      <w:b/>
                      <w:caps/>
                      <w:spacing w:val="-4"/>
                      <w:sz w:val="18"/>
                    </w:rPr>
                    <w:t>Башk</w:t>
                  </w:r>
                  <w:proofErr w:type="gramStart"/>
                  <w:r w:rsidRPr="00CA4C48">
                    <w:rPr>
                      <w:rFonts w:ascii="Bash" w:hAnsi="Bash"/>
                      <w:b/>
                      <w:caps/>
                      <w:spacing w:val="-4"/>
                      <w:sz w:val="18"/>
                    </w:rPr>
                    <w:t>ортостан  Республика</w:t>
                  </w:r>
                  <w:r w:rsidRPr="00CA4C48">
                    <w:rPr>
                      <w:rFonts w:ascii="Arial" w:hAnsi="Arial" w:cs="Arial"/>
                      <w:b/>
                      <w:color w:val="000000"/>
                      <w:spacing w:val="26"/>
                      <w:sz w:val="18"/>
                      <w:szCs w:val="18"/>
                    </w:rPr>
                    <w:t>Һ</w:t>
                  </w:r>
                  <w:r w:rsidRPr="00CA4C48">
                    <w:rPr>
                      <w:rFonts w:ascii="Bash" w:hAnsi="Bash"/>
                      <w:b/>
                      <w:caps/>
                      <w:spacing w:val="-4"/>
                      <w:sz w:val="18"/>
                    </w:rPr>
                    <w:t>ы</w:t>
                  </w:r>
                  <w:proofErr w:type="gramEnd"/>
                  <w:r w:rsidRPr="00CA4C48">
                    <w:rPr>
                      <w:b/>
                      <w:caps/>
                      <w:spacing w:val="-4"/>
                      <w:sz w:val="18"/>
                    </w:rPr>
                    <w:t xml:space="preserve"> </w:t>
                  </w:r>
                </w:p>
                <w:p w:rsidR="00B921D2" w:rsidRPr="00CA4C48" w:rsidRDefault="00B921D2" w:rsidP="0031531B">
                  <w:pPr>
                    <w:jc w:val="center"/>
                    <w:rPr>
                      <w:rFonts w:ascii="Bash" w:hAnsi="Bash"/>
                      <w:b/>
                      <w:caps/>
                      <w:color w:val="000000"/>
                      <w:spacing w:val="26"/>
                      <w:sz w:val="18"/>
                    </w:rPr>
                  </w:pPr>
                  <w:r w:rsidRPr="00CA4C48">
                    <w:rPr>
                      <w:rFonts w:ascii="Bash" w:hAnsi="Bash"/>
                      <w:b/>
                      <w:caps/>
                      <w:color w:val="000000"/>
                      <w:spacing w:val="26"/>
                      <w:sz w:val="18"/>
                    </w:rPr>
                    <w:t xml:space="preserve">Кушнаренко районы </w:t>
                  </w:r>
                </w:p>
                <w:p w:rsidR="00B921D2" w:rsidRPr="00CA4C48" w:rsidRDefault="00B921D2" w:rsidP="0031531B">
                  <w:pPr>
                    <w:jc w:val="center"/>
                    <w:rPr>
                      <w:rFonts w:ascii="Bash" w:hAnsi="Bash"/>
                      <w:b/>
                      <w:caps/>
                      <w:color w:val="000000"/>
                      <w:spacing w:val="26"/>
                      <w:sz w:val="18"/>
                    </w:rPr>
                  </w:pPr>
                  <w:r w:rsidRPr="00CA4C48">
                    <w:rPr>
                      <w:rFonts w:ascii="Bash" w:hAnsi="Bash"/>
                      <w:b/>
                      <w:caps/>
                      <w:color w:val="000000"/>
                      <w:spacing w:val="26"/>
                      <w:sz w:val="18"/>
                    </w:rPr>
                    <w:t>муниципаль районыны</w:t>
                  </w:r>
                  <w:r w:rsidRPr="00CA4C48">
                    <w:rPr>
                      <w:b/>
                      <w:caps/>
                      <w:color w:val="000000"/>
                      <w:spacing w:val="26"/>
                    </w:rPr>
                    <w:t>Ң</w:t>
                  </w:r>
                </w:p>
                <w:p w:rsidR="00B921D2" w:rsidRPr="00CA4C48" w:rsidRDefault="00B921D2" w:rsidP="0031531B">
                  <w:pPr>
                    <w:jc w:val="center"/>
                    <w:rPr>
                      <w:b/>
                      <w:caps/>
                      <w:color w:val="000000"/>
                      <w:spacing w:val="26"/>
                      <w:sz w:val="18"/>
                    </w:rPr>
                  </w:pPr>
                  <w:r>
                    <w:rPr>
                      <w:b/>
                      <w:caps/>
                      <w:color w:val="000000"/>
                      <w:spacing w:val="26"/>
                      <w:sz w:val="18"/>
                    </w:rPr>
                    <w:t>БАКАЙ</w:t>
                  </w:r>
                  <w:r w:rsidRPr="00CA4C48">
                    <w:rPr>
                      <w:rFonts w:ascii="Bash" w:hAnsi="Bash"/>
                      <w:b/>
                      <w:caps/>
                      <w:color w:val="000000"/>
                      <w:spacing w:val="26"/>
                      <w:sz w:val="18"/>
                    </w:rPr>
                    <w:t xml:space="preserve">  ауыл советы ауыл </w:t>
                  </w:r>
                  <w:r w:rsidRPr="00CA4C48">
                    <w:rPr>
                      <w:rFonts w:ascii="Bash" w:hAnsi="Bash"/>
                      <w:b/>
                      <w:caps/>
                      <w:color w:val="000000"/>
                      <w:spacing w:val="26"/>
                      <w:sz w:val="18"/>
                      <w:szCs w:val="18"/>
                    </w:rPr>
                    <w:t>бил</w:t>
                  </w:r>
                  <w:r w:rsidRPr="00CA4C48">
                    <w:rPr>
                      <w:rFonts w:ascii="Arial" w:hAnsi="Arial" w:cs="Arial"/>
                      <w:b/>
                      <w:caps/>
                      <w:color w:val="000000"/>
                      <w:spacing w:val="26"/>
                      <w:sz w:val="18"/>
                      <w:szCs w:val="18"/>
                    </w:rPr>
                    <w:t>Ә</w:t>
                  </w:r>
                  <w:r w:rsidRPr="00CA4C48">
                    <w:rPr>
                      <w:rFonts w:ascii="Bash" w:hAnsi="Bash"/>
                      <w:b/>
                      <w:caps/>
                      <w:color w:val="000000"/>
                      <w:spacing w:val="26"/>
                      <w:sz w:val="18"/>
                      <w:szCs w:val="18"/>
                    </w:rPr>
                    <w:t>м</w:t>
                  </w:r>
                  <w:r w:rsidRPr="00CA4C48">
                    <w:rPr>
                      <w:rFonts w:ascii="Arial" w:hAnsi="Arial" w:cs="Arial"/>
                      <w:b/>
                      <w:caps/>
                      <w:color w:val="000000"/>
                      <w:spacing w:val="26"/>
                      <w:sz w:val="18"/>
                      <w:szCs w:val="18"/>
                    </w:rPr>
                    <w:t>ӘҺ</w:t>
                  </w:r>
                  <w:r w:rsidRPr="00CA4C48">
                    <w:rPr>
                      <w:rFonts w:ascii="Bash" w:hAnsi="Bash"/>
                      <w:b/>
                      <w:caps/>
                      <w:color w:val="000000"/>
                      <w:spacing w:val="26"/>
                      <w:sz w:val="18"/>
                      <w:szCs w:val="18"/>
                    </w:rPr>
                    <w:t>е</w:t>
                  </w:r>
                  <w:r w:rsidRPr="00CA4C48">
                    <w:rPr>
                      <w:rFonts w:ascii="Bash" w:hAnsi="Bash"/>
                      <w:b/>
                      <w:caps/>
                      <w:color w:val="000000"/>
                      <w:spacing w:val="26"/>
                      <w:sz w:val="18"/>
                    </w:rPr>
                    <w:t xml:space="preserve"> Хакими</w:t>
                  </w:r>
                  <w:r w:rsidRPr="00CA4C48">
                    <w:rPr>
                      <w:rFonts w:ascii="Arial" w:hAnsi="Arial" w:cs="Arial"/>
                      <w:b/>
                      <w:caps/>
                      <w:color w:val="000000"/>
                      <w:spacing w:val="26"/>
                      <w:sz w:val="18"/>
                      <w:szCs w:val="18"/>
                    </w:rPr>
                    <w:t>Ә</w:t>
                  </w:r>
                  <w:r w:rsidRPr="00CA4C48">
                    <w:rPr>
                      <w:rFonts w:ascii="Bash" w:hAnsi="Bash"/>
                      <w:b/>
                      <w:caps/>
                      <w:color w:val="000000"/>
                      <w:spacing w:val="26"/>
                      <w:sz w:val="18"/>
                    </w:rPr>
                    <w:t>те</w:t>
                  </w:r>
                </w:p>
                <w:p w:rsidR="00B921D2" w:rsidRPr="00CA4C48" w:rsidRDefault="00B921D2" w:rsidP="0031531B">
                  <w:pPr>
                    <w:rPr>
                      <w:b/>
                      <w:color w:val="000000"/>
                      <w:spacing w:val="26"/>
                      <w:sz w:val="10"/>
                      <w:szCs w:val="10"/>
                    </w:rPr>
                  </w:pPr>
                </w:p>
                <w:p w:rsidR="00B921D2" w:rsidRPr="00CA4C48" w:rsidRDefault="00B921D2" w:rsidP="0031531B">
                  <w:pPr>
                    <w:jc w:val="center"/>
                    <w:rPr>
                      <w:rFonts w:ascii="Bash" w:hAnsi="Bash"/>
                      <w:sz w:val="4"/>
                    </w:rPr>
                  </w:pPr>
                </w:p>
                <w:p w:rsidR="00B921D2" w:rsidRPr="00CA4C48" w:rsidRDefault="00B921D2" w:rsidP="0031531B">
                  <w:pPr>
                    <w:ind w:right="-167"/>
                    <w:jc w:val="center"/>
                    <w:rPr>
                      <w:rFonts w:ascii="Bash" w:hAnsi="Bash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</w:rPr>
                    <w:t>Узэк</w:t>
                  </w:r>
                  <w:proofErr w:type="spellEnd"/>
                  <w:r w:rsidRPr="00CA4C48">
                    <w:rPr>
                      <w:rFonts w:ascii="Bash" w:hAnsi="Bash"/>
                      <w:sz w:val="16"/>
                    </w:rPr>
                    <w:t xml:space="preserve">  </w:t>
                  </w:r>
                  <w:proofErr w:type="spellStart"/>
                  <w:r w:rsidRPr="00CA4C48">
                    <w:rPr>
                      <w:rFonts w:ascii="Bash" w:hAnsi="Bash"/>
                      <w:sz w:val="16"/>
                    </w:rPr>
                    <w:t>урамы</w:t>
                  </w:r>
                  <w:proofErr w:type="spellEnd"/>
                  <w:proofErr w:type="gramEnd"/>
                  <w:r w:rsidRPr="00CA4C48">
                    <w:rPr>
                      <w:rFonts w:ascii="Bash" w:hAnsi="Bash"/>
                      <w:sz w:val="16"/>
                    </w:rPr>
                    <w:t>, 1</w:t>
                  </w:r>
                  <w:r>
                    <w:rPr>
                      <w:sz w:val="16"/>
                    </w:rPr>
                    <w:t>9</w:t>
                  </w:r>
                  <w:r w:rsidRPr="00CA4C48">
                    <w:rPr>
                      <w:rFonts w:ascii="Bash" w:hAnsi="Bash"/>
                      <w:sz w:val="16"/>
                    </w:rPr>
                    <w:t>,</w:t>
                  </w:r>
                  <w:r>
                    <w:rPr>
                      <w:sz w:val="16"/>
                    </w:rPr>
                    <w:t>Бакай</w:t>
                  </w:r>
                  <w:r w:rsidRPr="00CA4C48">
                    <w:rPr>
                      <w:sz w:val="16"/>
                    </w:rPr>
                    <w:t xml:space="preserve"> </w:t>
                  </w:r>
                  <w:proofErr w:type="spellStart"/>
                  <w:r w:rsidRPr="00CA4C48">
                    <w:rPr>
                      <w:sz w:val="16"/>
                    </w:rPr>
                    <w:t>ауылы</w:t>
                  </w:r>
                  <w:proofErr w:type="spellEnd"/>
                  <w:r w:rsidRPr="00CA4C48">
                    <w:rPr>
                      <w:rFonts w:ascii="Bash" w:hAnsi="Bash"/>
                      <w:sz w:val="16"/>
                    </w:rPr>
                    <w:t xml:space="preserve">, </w:t>
                  </w:r>
                  <w:r w:rsidRPr="00CA4C48">
                    <w:rPr>
                      <w:sz w:val="16"/>
                    </w:rPr>
                    <w:t>Кушнаренко районы, Башкортостан Республика</w:t>
                  </w:r>
                  <w:r w:rsidRPr="00CA4C48">
                    <w:rPr>
                      <w:sz w:val="16"/>
                      <w:lang w:val="en-US"/>
                    </w:rPr>
                    <w:t>h</w:t>
                  </w:r>
                  <w:r w:rsidRPr="00CA4C48">
                    <w:rPr>
                      <w:sz w:val="16"/>
                    </w:rPr>
                    <w:t>ы</w:t>
                  </w:r>
                  <w:r w:rsidRPr="00CA4C48">
                    <w:rPr>
                      <w:rFonts w:ascii="Arial" w:hAnsi="Arial" w:cs="Arial"/>
                      <w:sz w:val="16"/>
                    </w:rPr>
                    <w:t xml:space="preserve">, </w:t>
                  </w:r>
                  <w:r w:rsidRPr="00CA4C48">
                    <w:rPr>
                      <w:rFonts w:ascii="Bash" w:hAnsi="Bash"/>
                      <w:sz w:val="16"/>
                    </w:rPr>
                    <w:t>4522</w:t>
                  </w:r>
                  <w:r>
                    <w:rPr>
                      <w:sz w:val="16"/>
                    </w:rPr>
                    <w:t>44</w:t>
                  </w:r>
                  <w:r w:rsidRPr="00CA4C48">
                    <w:rPr>
                      <w:rFonts w:ascii="Bash" w:hAnsi="Bash"/>
                      <w:sz w:val="16"/>
                    </w:rPr>
                    <w:t xml:space="preserve">, </w:t>
                  </w:r>
                </w:p>
                <w:p w:rsidR="00B921D2" w:rsidRPr="00CA4C48" w:rsidRDefault="00B921D2" w:rsidP="0031531B">
                  <w:pPr>
                    <w:jc w:val="center"/>
                    <w:rPr>
                      <w:rFonts w:ascii="Bash" w:hAnsi="Bash"/>
                    </w:rPr>
                  </w:pPr>
                  <w:r w:rsidRPr="00CA4C48">
                    <w:rPr>
                      <w:rFonts w:ascii="Times New Roman Tat" w:hAnsi="Times New Roman Tat"/>
                      <w:sz w:val="16"/>
                    </w:rPr>
                    <w:t xml:space="preserve">Тел. </w:t>
                  </w:r>
                  <w:r w:rsidRPr="00CA4C48">
                    <w:rPr>
                      <w:rFonts w:ascii="Times New Roman Tat" w:hAnsi="Times New Roman Tat" w:cs="Arial"/>
                      <w:sz w:val="16"/>
                    </w:rPr>
                    <w:t>(8347)</w:t>
                  </w:r>
                  <w:r w:rsidRPr="00CA4C48">
                    <w:rPr>
                      <w:rFonts w:ascii="Times New Roman Tat" w:hAnsi="Times New Roman Tat"/>
                      <w:sz w:val="16"/>
                    </w:rPr>
                    <w:t>5-</w:t>
                  </w:r>
                  <w:r>
                    <w:rPr>
                      <w:rFonts w:ascii="Times New Roman Tat" w:hAnsi="Times New Roman Tat"/>
                      <w:sz w:val="16"/>
                    </w:rPr>
                    <w:t>51</w:t>
                  </w:r>
                  <w:r w:rsidRPr="00CA4C48">
                    <w:rPr>
                      <w:rFonts w:ascii="Times New Roman Tat" w:hAnsi="Times New Roman Tat"/>
                      <w:sz w:val="16"/>
                    </w:rPr>
                    <w:t>-33</w:t>
                  </w:r>
                </w:p>
              </w:tc>
              <w:tc>
                <w:tcPr>
                  <w:tcW w:w="1234" w:type="dxa"/>
                  <w:tcBorders>
                    <w:bottom w:val="nil"/>
                  </w:tcBorders>
                  <w:vAlign w:val="center"/>
                </w:tcPr>
                <w:p w:rsidR="00B921D2" w:rsidRPr="00CA4C48" w:rsidRDefault="00B921D2" w:rsidP="0031531B">
                  <w:pPr>
                    <w:jc w:val="center"/>
                    <w:rPr>
                      <w:sz w:val="10"/>
                    </w:rPr>
                  </w:pPr>
                </w:p>
                <w:p w:rsidR="00B921D2" w:rsidRPr="00CA4C48" w:rsidRDefault="00B921D2" w:rsidP="0031531B">
                  <w:pPr>
                    <w:jc w:val="center"/>
                    <w:rPr>
                      <w:sz w:val="10"/>
                    </w:rPr>
                  </w:pPr>
                  <w:r>
                    <w:rPr>
                      <w:noProof/>
                      <w:sz w:val="10"/>
                    </w:rPr>
                    <w:drawing>
                      <wp:inline distT="0" distB="0" distL="0" distR="0">
                        <wp:extent cx="693420" cy="924560"/>
                        <wp:effectExtent l="19050" t="0" r="0" b="0"/>
                        <wp:docPr id="1" name="Рисунок 1" descr="Герб Кушнаренковского района без фо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ушнаренковского района без фо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" cy="924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21D2" w:rsidRPr="00CA4C48" w:rsidRDefault="00B921D2" w:rsidP="0031531B">
                  <w:pPr>
                    <w:rPr>
                      <w:sz w:val="10"/>
                    </w:rPr>
                  </w:pPr>
                </w:p>
              </w:tc>
              <w:tc>
                <w:tcPr>
                  <w:tcW w:w="4735" w:type="dxa"/>
                  <w:tcBorders>
                    <w:bottom w:val="nil"/>
                  </w:tcBorders>
                  <w:vAlign w:val="center"/>
                </w:tcPr>
                <w:p w:rsidR="00B921D2" w:rsidRPr="00CA4C48" w:rsidRDefault="00B921D2" w:rsidP="0031531B">
                  <w:pPr>
                    <w:spacing w:line="192" w:lineRule="auto"/>
                    <w:rPr>
                      <w:b/>
                      <w:caps/>
                      <w:spacing w:val="10"/>
                      <w:sz w:val="18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  <w:proofErr w:type="gramStart"/>
                  <w:r w:rsidRPr="00CA4C48"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  <w:t>АДМИНИСТРАЦИЯ  СЕЛЬСКО</w:t>
                  </w:r>
                  <w:r w:rsidRPr="00CA4C48">
                    <w:rPr>
                      <w:rFonts w:ascii="Arial" w:hAnsi="Arial" w:cs="Arial"/>
                      <w:b/>
                      <w:caps/>
                      <w:spacing w:val="10"/>
                      <w:sz w:val="18"/>
                    </w:rPr>
                    <w:t>г</w:t>
                  </w:r>
                  <w:r w:rsidRPr="00CA4C48"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  <w:t>О</w:t>
                  </w:r>
                  <w:proofErr w:type="gramEnd"/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  <w:r w:rsidRPr="00CA4C48"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  <w:t xml:space="preserve"> ПОСЕЛЕНИЯ </w:t>
                  </w:r>
                  <w:r>
                    <w:rPr>
                      <w:b/>
                      <w:caps/>
                      <w:spacing w:val="10"/>
                      <w:sz w:val="18"/>
                    </w:rPr>
                    <w:t>Бакаевский</w:t>
                  </w:r>
                  <w:r w:rsidRPr="00CA4C48"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  <w:t xml:space="preserve"> </w:t>
                  </w: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  <w:r w:rsidRPr="00CA4C48"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  <w:t xml:space="preserve"> </w:t>
                  </w:r>
                  <w:proofErr w:type="gramStart"/>
                  <w:r w:rsidRPr="00CA4C48"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  <w:t>СЕЛЬСОВЕТ  МУНИЦИПАЛЬНО</w:t>
                  </w:r>
                  <w:r w:rsidRPr="00CA4C48">
                    <w:rPr>
                      <w:rFonts w:ascii="Arial" w:hAnsi="Arial" w:cs="Arial"/>
                      <w:b/>
                      <w:caps/>
                      <w:spacing w:val="10"/>
                      <w:sz w:val="18"/>
                    </w:rPr>
                    <w:t>г</w:t>
                  </w:r>
                  <w:r w:rsidRPr="00CA4C48"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  <w:t>О</w:t>
                  </w:r>
                  <w:proofErr w:type="gramEnd"/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  <w:r w:rsidRPr="00CA4C48"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  <w:t xml:space="preserve">  РАЙОНА КУШНАРЕНКОВСКИЙ РАЙОН</w:t>
                  </w: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</w:pPr>
                  <w:r w:rsidRPr="00CA4C48"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  <w:t xml:space="preserve"> Республик</w:t>
                  </w:r>
                  <w:r w:rsidRPr="00CA4C48">
                    <w:rPr>
                      <w:rFonts w:ascii="Arial" w:hAnsi="Arial" w:cs="Arial"/>
                      <w:b/>
                      <w:caps/>
                      <w:spacing w:val="10"/>
                      <w:sz w:val="18"/>
                    </w:rPr>
                    <w:t>и</w:t>
                  </w:r>
                  <w:r w:rsidRPr="00CA4C48">
                    <w:rPr>
                      <w:rFonts w:ascii="Bash" w:hAnsi="Bash"/>
                      <w:caps/>
                      <w:spacing w:val="10"/>
                      <w:sz w:val="18"/>
                    </w:rPr>
                    <w:t xml:space="preserve"> </w:t>
                  </w:r>
                  <w:r w:rsidRPr="00CA4C48"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  <w:t xml:space="preserve"> Башкортостан</w:t>
                  </w:r>
                </w:p>
                <w:p w:rsidR="00B921D2" w:rsidRPr="00CA4C48" w:rsidRDefault="00B921D2" w:rsidP="0031531B">
                  <w:pPr>
                    <w:ind w:right="-71"/>
                    <w:rPr>
                      <w:b/>
                      <w:caps/>
                      <w:color w:val="000000"/>
                      <w:sz w:val="18"/>
                    </w:rPr>
                  </w:pPr>
                  <w:r w:rsidRPr="00CA4C48">
                    <w:rPr>
                      <w:rFonts w:ascii="Bash" w:hAnsi="Bash"/>
                      <w:b/>
                      <w:spacing w:val="12"/>
                      <w:sz w:val="28"/>
                    </w:rPr>
                    <w:t xml:space="preserve">        </w:t>
                  </w:r>
                </w:p>
                <w:p w:rsidR="00B921D2" w:rsidRDefault="00B921D2" w:rsidP="0031531B">
                  <w:pPr>
                    <w:jc w:val="center"/>
                    <w:rPr>
                      <w:rFonts w:ascii="Times New Roman Tat" w:hAnsi="Times New Roman Tat"/>
                      <w:sz w:val="16"/>
                    </w:rPr>
                  </w:pPr>
                  <w:r w:rsidRPr="00CA4C48">
                    <w:rPr>
                      <w:rFonts w:ascii="Times New Roman Tat" w:hAnsi="Times New Roman Tat"/>
                      <w:sz w:val="16"/>
                    </w:rPr>
                    <w:t xml:space="preserve">ул. </w:t>
                  </w:r>
                  <w:r>
                    <w:rPr>
                      <w:rFonts w:ascii="Times New Roman Tat" w:hAnsi="Times New Roman Tat"/>
                      <w:sz w:val="16"/>
                    </w:rPr>
                    <w:t>Центральная</w:t>
                  </w:r>
                  <w:r w:rsidRPr="00CA4C48">
                    <w:rPr>
                      <w:rFonts w:ascii="Times New Roman Tat" w:hAnsi="Times New Roman Tat"/>
                      <w:sz w:val="16"/>
                    </w:rPr>
                    <w:t>, д.1</w:t>
                  </w:r>
                  <w:r>
                    <w:rPr>
                      <w:rFonts w:ascii="Times New Roman Tat" w:hAnsi="Times New Roman Tat"/>
                      <w:sz w:val="16"/>
                    </w:rPr>
                    <w:t>9</w:t>
                  </w:r>
                  <w:r w:rsidRPr="00CA4C48">
                    <w:rPr>
                      <w:rFonts w:ascii="Times New Roman Tat" w:hAnsi="Times New Roman Tat"/>
                      <w:sz w:val="16"/>
                    </w:rPr>
                    <w:t xml:space="preserve">, </w:t>
                  </w:r>
                  <w:proofErr w:type="spellStart"/>
                  <w:r w:rsidRPr="00CA4C48">
                    <w:rPr>
                      <w:rFonts w:ascii="Times New Roman Tat" w:hAnsi="Times New Roman Tat" w:cs="Arial"/>
                      <w:sz w:val="16"/>
                    </w:rPr>
                    <w:t>с.</w:t>
                  </w:r>
                  <w:r>
                    <w:rPr>
                      <w:rFonts w:ascii="Times New Roman Tat" w:hAnsi="Times New Roman Tat"/>
                      <w:sz w:val="16"/>
                    </w:rPr>
                    <w:t>Бакаево</w:t>
                  </w:r>
                  <w:proofErr w:type="spellEnd"/>
                  <w:r w:rsidRPr="00CA4C48">
                    <w:rPr>
                      <w:rFonts w:ascii="Times New Roman Tat" w:hAnsi="Times New Roman Tat"/>
                      <w:sz w:val="16"/>
                    </w:rPr>
                    <w:t xml:space="preserve">, </w:t>
                  </w:r>
                </w:p>
                <w:p w:rsidR="00B921D2" w:rsidRPr="00CA4C48" w:rsidRDefault="00B921D2" w:rsidP="0031531B">
                  <w:pPr>
                    <w:jc w:val="center"/>
                    <w:rPr>
                      <w:rFonts w:ascii="Times New Roman Tat" w:hAnsi="Times New Roman Tat"/>
                      <w:sz w:val="16"/>
                    </w:rPr>
                  </w:pPr>
                  <w:r w:rsidRPr="00CA4C48">
                    <w:rPr>
                      <w:rFonts w:ascii="Times New Roman Tat" w:hAnsi="Times New Roman Tat"/>
                      <w:sz w:val="16"/>
                    </w:rPr>
                    <w:t xml:space="preserve">Кушнаренковский район, </w:t>
                  </w:r>
                </w:p>
                <w:p w:rsidR="00B921D2" w:rsidRPr="00CA4C48" w:rsidRDefault="00B921D2" w:rsidP="0031531B">
                  <w:pPr>
                    <w:jc w:val="center"/>
                    <w:rPr>
                      <w:rFonts w:ascii="Times New Roman Tat" w:hAnsi="Times New Roman Tat" w:cs="Arial"/>
                      <w:sz w:val="16"/>
                    </w:rPr>
                  </w:pPr>
                  <w:r w:rsidRPr="00CA4C48">
                    <w:rPr>
                      <w:sz w:val="16"/>
                    </w:rPr>
                    <w:t>Р</w:t>
                  </w:r>
                  <w:r w:rsidRPr="00CA4C48">
                    <w:rPr>
                      <w:rFonts w:ascii="Times New Roman Tat" w:hAnsi="Times New Roman Tat"/>
                      <w:sz w:val="16"/>
                    </w:rPr>
                    <w:t>еспублика Башкортостан, 4522</w:t>
                  </w:r>
                  <w:r>
                    <w:rPr>
                      <w:rFonts w:ascii="Times New Roman Tat" w:hAnsi="Times New Roman Tat"/>
                      <w:sz w:val="16"/>
                    </w:rPr>
                    <w:t>44</w:t>
                  </w:r>
                  <w:r w:rsidRPr="00CA4C48">
                    <w:rPr>
                      <w:rFonts w:ascii="Times New Roman Tat" w:hAnsi="Times New Roman Tat" w:cs="Arial"/>
                      <w:sz w:val="16"/>
                    </w:rPr>
                    <w:t>,</w:t>
                  </w:r>
                </w:p>
                <w:p w:rsidR="00B921D2" w:rsidRPr="00897499" w:rsidRDefault="00B921D2" w:rsidP="0031531B">
                  <w:pPr>
                    <w:jc w:val="center"/>
                    <w:rPr>
                      <w:rFonts w:ascii="Times New Roman Tat" w:hAnsi="Times New Roman Tat" w:cs="Arial"/>
                      <w:sz w:val="16"/>
                    </w:rPr>
                  </w:pPr>
                  <w:r w:rsidRPr="00CA4C48">
                    <w:rPr>
                      <w:rFonts w:ascii="Times New Roman Tat" w:hAnsi="Times New Roman Tat" w:cs="Arial"/>
                      <w:sz w:val="16"/>
                    </w:rPr>
                    <w:t xml:space="preserve"> </w:t>
                  </w:r>
                  <w:r w:rsidRPr="00CA4C48">
                    <w:rPr>
                      <w:rFonts w:ascii="Times New Roman Tat" w:hAnsi="Times New Roman Tat"/>
                      <w:sz w:val="16"/>
                    </w:rPr>
                    <w:t xml:space="preserve">Тел. </w:t>
                  </w:r>
                  <w:r w:rsidRPr="00CA4C48">
                    <w:rPr>
                      <w:rFonts w:ascii="Times New Roman Tat" w:hAnsi="Times New Roman Tat" w:cs="Arial"/>
                      <w:sz w:val="16"/>
                    </w:rPr>
                    <w:t>(8347)</w:t>
                  </w:r>
                  <w:r w:rsidRPr="00CA4C48">
                    <w:rPr>
                      <w:rFonts w:ascii="Times New Roman Tat" w:hAnsi="Times New Roman Tat"/>
                      <w:sz w:val="16"/>
                    </w:rPr>
                    <w:t>5-</w:t>
                  </w:r>
                  <w:r>
                    <w:rPr>
                      <w:rFonts w:ascii="Times New Roman Tat" w:hAnsi="Times New Roman Tat"/>
                      <w:sz w:val="16"/>
                    </w:rPr>
                    <w:t>51</w:t>
                  </w:r>
                  <w:r w:rsidRPr="00CA4C48">
                    <w:rPr>
                      <w:rFonts w:ascii="Times New Roman Tat" w:hAnsi="Times New Roman Tat"/>
                      <w:sz w:val="16"/>
                    </w:rPr>
                    <w:t>-33</w:t>
                  </w:r>
                  <w:r w:rsidRPr="00CA4C48">
                    <w:rPr>
                      <w:rFonts w:ascii="Bash" w:hAnsi="Bash"/>
                      <w:sz w:val="8"/>
                    </w:rPr>
                    <w:t xml:space="preserve"> </w:t>
                  </w:r>
                </w:p>
              </w:tc>
            </w:tr>
            <w:tr w:rsidR="00B921D2" w:rsidRPr="00CA4C48" w:rsidTr="0031531B">
              <w:trPr>
                <w:cantSplit/>
                <w:tblHeader/>
              </w:trPr>
              <w:tc>
                <w:tcPr>
                  <w:tcW w:w="4111" w:type="dxa"/>
                  <w:tcBorders>
                    <w:bottom w:val="nil"/>
                  </w:tcBorders>
                  <w:vAlign w:val="center"/>
                </w:tcPr>
                <w:p w:rsidR="00B921D2" w:rsidRPr="00CA4C48" w:rsidRDefault="00B921D2" w:rsidP="0031531B">
                  <w:pPr>
                    <w:keepNext/>
                    <w:jc w:val="center"/>
                    <w:outlineLvl w:val="2"/>
                    <w:rPr>
                      <w:rFonts w:ascii="Bash" w:hAnsi="Bash"/>
                      <w:b/>
                      <w:caps/>
                      <w:spacing w:val="-4"/>
                      <w:sz w:val="10"/>
                    </w:rPr>
                  </w:pPr>
                </w:p>
              </w:tc>
              <w:tc>
                <w:tcPr>
                  <w:tcW w:w="1234" w:type="dxa"/>
                  <w:tcBorders>
                    <w:bottom w:val="nil"/>
                  </w:tcBorders>
                  <w:vAlign w:val="center"/>
                </w:tcPr>
                <w:p w:rsidR="00B921D2" w:rsidRPr="00CA4C48" w:rsidRDefault="00B921D2" w:rsidP="0031531B">
                  <w:pPr>
                    <w:jc w:val="center"/>
                    <w:rPr>
                      <w:sz w:val="10"/>
                    </w:rPr>
                  </w:pPr>
                </w:p>
              </w:tc>
              <w:tc>
                <w:tcPr>
                  <w:tcW w:w="4735" w:type="dxa"/>
                  <w:tcBorders>
                    <w:bottom w:val="nil"/>
                  </w:tcBorders>
                  <w:vAlign w:val="center"/>
                </w:tcPr>
                <w:p w:rsidR="00B921D2" w:rsidRPr="00CA4C48" w:rsidRDefault="00B921D2" w:rsidP="0031531B">
                  <w:pPr>
                    <w:jc w:val="center"/>
                    <w:rPr>
                      <w:rFonts w:ascii="Bash" w:hAnsi="Bash"/>
                      <w:b/>
                      <w:caps/>
                      <w:spacing w:val="10"/>
                      <w:sz w:val="10"/>
                    </w:rPr>
                  </w:pPr>
                </w:p>
              </w:tc>
            </w:tr>
            <w:tr w:rsidR="00B921D2" w:rsidRPr="00CA4C48" w:rsidTr="0031531B">
              <w:trPr>
                <w:cantSplit/>
                <w:tblHeader/>
              </w:trPr>
              <w:tc>
                <w:tcPr>
                  <w:tcW w:w="4111" w:type="dxa"/>
                  <w:tcBorders>
                    <w:top w:val="nil"/>
                    <w:bottom w:val="thinThickMediumGap" w:sz="12" w:space="0" w:color="auto"/>
                  </w:tcBorders>
                  <w:vAlign w:val="center"/>
                </w:tcPr>
                <w:p w:rsidR="00B921D2" w:rsidRPr="00CA4C48" w:rsidRDefault="00B921D2" w:rsidP="0031531B">
                  <w:pPr>
                    <w:keepNext/>
                    <w:jc w:val="center"/>
                    <w:outlineLvl w:val="2"/>
                    <w:rPr>
                      <w:rFonts w:ascii="Bash" w:hAnsi="Bash"/>
                      <w:b/>
                      <w:caps/>
                      <w:spacing w:val="-4"/>
                      <w:sz w:val="4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bottom w:val="thinThickMediumGap" w:sz="12" w:space="0" w:color="auto"/>
                  </w:tcBorders>
                  <w:vAlign w:val="center"/>
                </w:tcPr>
                <w:p w:rsidR="00B921D2" w:rsidRPr="00CA4C48" w:rsidRDefault="00B921D2" w:rsidP="0031531B">
                  <w:pPr>
                    <w:jc w:val="center"/>
                    <w:rPr>
                      <w:sz w:val="4"/>
                    </w:rPr>
                  </w:pPr>
                </w:p>
              </w:tc>
              <w:tc>
                <w:tcPr>
                  <w:tcW w:w="4735" w:type="dxa"/>
                  <w:tcBorders>
                    <w:top w:val="nil"/>
                    <w:bottom w:val="thinThickMediumGap" w:sz="12" w:space="0" w:color="auto"/>
                  </w:tcBorders>
                  <w:vAlign w:val="center"/>
                </w:tcPr>
                <w:p w:rsidR="00B921D2" w:rsidRPr="00CA4C48" w:rsidRDefault="00B921D2" w:rsidP="0031531B">
                  <w:pPr>
                    <w:jc w:val="center"/>
                    <w:rPr>
                      <w:rFonts w:ascii="Bash" w:hAnsi="Bash"/>
                      <w:b/>
                      <w:caps/>
                      <w:spacing w:val="10"/>
                      <w:sz w:val="4"/>
                    </w:rPr>
                  </w:pPr>
                </w:p>
              </w:tc>
            </w:tr>
          </w:tbl>
          <w:p w:rsidR="00B921D2" w:rsidRPr="00CA4C48" w:rsidRDefault="00B921D2" w:rsidP="0031531B">
            <w:pPr>
              <w:jc w:val="right"/>
              <w:rPr>
                <w:b/>
                <w:sz w:val="30"/>
                <w:szCs w:val="30"/>
              </w:rPr>
            </w:pPr>
          </w:p>
          <w:tbl>
            <w:tblPr>
              <w:tblpPr w:leftFromText="180" w:rightFromText="180" w:vertAnchor="text" w:tblpX="144" w:tblpY="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567"/>
              <w:gridCol w:w="1560"/>
              <w:gridCol w:w="829"/>
              <w:gridCol w:w="392"/>
              <w:gridCol w:w="256"/>
              <w:gridCol w:w="540"/>
              <w:gridCol w:w="1161"/>
              <w:gridCol w:w="420"/>
              <w:gridCol w:w="714"/>
              <w:gridCol w:w="1417"/>
              <w:gridCol w:w="709"/>
              <w:gridCol w:w="360"/>
              <w:gridCol w:w="799"/>
            </w:tblGrid>
            <w:tr w:rsidR="00B921D2" w:rsidRPr="00CA4C48" w:rsidTr="0031531B">
              <w:trPr>
                <w:gridAfter w:val="1"/>
                <w:wAfter w:w="799" w:type="dxa"/>
                <w:cantSplit/>
              </w:trPr>
              <w:tc>
                <w:tcPr>
                  <w:tcW w:w="3888" w:type="dxa"/>
                  <w:gridSpan w:val="6"/>
                </w:tcPr>
                <w:p w:rsidR="00B921D2" w:rsidRPr="00CA4C48" w:rsidRDefault="00B921D2" w:rsidP="0031531B">
                  <w:pPr>
                    <w:keepNext/>
                    <w:outlineLvl w:val="0"/>
                    <w:rPr>
                      <w:b/>
                      <w:bCs/>
                      <w:spacing w:val="40"/>
                      <w:sz w:val="26"/>
                    </w:rPr>
                  </w:pPr>
                </w:p>
                <w:p w:rsidR="00B921D2" w:rsidRPr="00CA4C48" w:rsidRDefault="00B921D2" w:rsidP="0031531B">
                  <w:pPr>
                    <w:keepNext/>
                    <w:ind w:left="-108"/>
                    <w:jc w:val="center"/>
                    <w:outlineLvl w:val="0"/>
                    <w:rPr>
                      <w:b/>
                      <w:bCs/>
                      <w:spacing w:val="40"/>
                      <w:sz w:val="26"/>
                    </w:rPr>
                  </w:pPr>
                  <w:r w:rsidRPr="00CA4C48">
                    <w:rPr>
                      <w:b/>
                      <w:bCs/>
                      <w:spacing w:val="40"/>
                      <w:sz w:val="26"/>
                      <w:lang w:val="en-US"/>
                    </w:rPr>
                    <w:t>K</w:t>
                  </w:r>
                  <w:r w:rsidRPr="00CA4C48">
                    <w:rPr>
                      <w:b/>
                      <w:bCs/>
                      <w:spacing w:val="40"/>
                      <w:sz w:val="26"/>
                    </w:rPr>
                    <w:t>АРАР</w:t>
                  </w:r>
                </w:p>
              </w:tc>
              <w:tc>
                <w:tcPr>
                  <w:tcW w:w="1701" w:type="dxa"/>
                  <w:gridSpan w:val="2"/>
                  <w:vMerge w:val="restart"/>
                </w:tcPr>
                <w:p w:rsidR="00B921D2" w:rsidRPr="00CA4C48" w:rsidRDefault="00C20033" w:rsidP="0031531B">
                  <w:pPr>
                    <w:rPr>
                      <w:spacing w:val="40"/>
                      <w:sz w:val="26"/>
                    </w:rPr>
                  </w:pPr>
                  <w:r>
                    <w:pict>
                      <v:line id="_x0000_s1028" style="position:absolute;z-index:251662336;mso-position-horizontal-relative:margin;mso-position-vertical-relative:text" from="336.15pt,14.75pt" to="506.05pt,14.75pt" strokeweight=".7pt">
                        <w10:wrap anchorx="margin"/>
                      </v:line>
                    </w:pict>
                  </w:r>
                  <w:r>
                    <w:pict>
                      <v:line id="_x0000_s1027" style="position:absolute;z-index:251661312;mso-position-horizontal-relative:margin;mso-position-vertical-relative:text" from="363.15pt,14.75pt" to="858.5pt,14.75pt" strokeweight="3.1pt">
                        <w10:wrap anchorx="margin"/>
                      </v:line>
                    </w:pict>
                  </w:r>
                  <w:r>
                    <w:pict>
                      <v:line id="_x0000_s1026" style="position:absolute;z-index:251660288;mso-position-horizontal-relative:margin;mso-position-vertical-relative:text" from="-500.85pt,32.8pt" to="-331.9pt,32.8pt" strokeweight=".5pt">
                        <w10:wrap anchorx="margin"/>
                      </v:line>
                    </w:pict>
                  </w:r>
                </w:p>
              </w:tc>
              <w:tc>
                <w:tcPr>
                  <w:tcW w:w="3620" w:type="dxa"/>
                  <w:gridSpan w:val="5"/>
                </w:tcPr>
                <w:p w:rsidR="00B921D2" w:rsidRPr="00CA4C48" w:rsidRDefault="00B921D2" w:rsidP="0031531B">
                  <w:pPr>
                    <w:jc w:val="center"/>
                    <w:rPr>
                      <w:b/>
                      <w:bCs/>
                      <w:spacing w:val="40"/>
                      <w:sz w:val="26"/>
                    </w:rPr>
                  </w:pPr>
                </w:p>
                <w:p w:rsidR="00B921D2" w:rsidRPr="00CA4C48" w:rsidRDefault="00B921D2" w:rsidP="0031531B">
                  <w:pPr>
                    <w:jc w:val="center"/>
                    <w:rPr>
                      <w:b/>
                      <w:bCs/>
                      <w:spacing w:val="40"/>
                      <w:sz w:val="26"/>
                    </w:rPr>
                  </w:pPr>
                  <w:r w:rsidRPr="00CA4C48">
                    <w:rPr>
                      <w:b/>
                      <w:bCs/>
                      <w:spacing w:val="40"/>
                      <w:sz w:val="26"/>
                    </w:rPr>
                    <w:t>ПОСТАНОВЛЕНИЕ</w:t>
                  </w:r>
                </w:p>
              </w:tc>
            </w:tr>
            <w:tr w:rsidR="00B921D2" w:rsidRPr="00CA4C48" w:rsidTr="0031531B">
              <w:trPr>
                <w:gridBefore w:val="6"/>
                <w:gridAfter w:val="6"/>
                <w:wBefore w:w="3888" w:type="dxa"/>
                <w:wAfter w:w="4419" w:type="dxa"/>
                <w:cantSplit/>
                <w:trHeight w:val="299"/>
              </w:trPr>
              <w:tc>
                <w:tcPr>
                  <w:tcW w:w="1701" w:type="dxa"/>
                  <w:gridSpan w:val="2"/>
                  <w:vMerge/>
                  <w:vAlign w:val="center"/>
                </w:tcPr>
                <w:p w:rsidR="00B921D2" w:rsidRPr="00CA4C48" w:rsidRDefault="00B921D2" w:rsidP="0031531B">
                  <w:pPr>
                    <w:rPr>
                      <w:spacing w:val="40"/>
                      <w:sz w:val="26"/>
                    </w:rPr>
                  </w:pPr>
                </w:p>
              </w:tc>
            </w:tr>
            <w:tr w:rsidR="00B921D2" w:rsidRPr="00CA4C48" w:rsidTr="0031531B">
              <w:trPr>
                <w:gridBefore w:val="6"/>
                <w:gridAfter w:val="6"/>
                <w:wBefore w:w="3888" w:type="dxa"/>
                <w:wAfter w:w="4419" w:type="dxa"/>
                <w:cantSplit/>
                <w:trHeight w:val="299"/>
              </w:trPr>
              <w:tc>
                <w:tcPr>
                  <w:tcW w:w="1701" w:type="dxa"/>
                  <w:gridSpan w:val="2"/>
                  <w:vMerge/>
                  <w:vAlign w:val="center"/>
                </w:tcPr>
                <w:p w:rsidR="00B921D2" w:rsidRPr="00CA4C48" w:rsidRDefault="00B921D2" w:rsidP="0031531B">
                  <w:pPr>
                    <w:rPr>
                      <w:spacing w:val="40"/>
                      <w:sz w:val="26"/>
                    </w:rPr>
                  </w:pPr>
                </w:p>
              </w:tc>
            </w:tr>
            <w:tr w:rsidR="00B921D2" w:rsidRPr="00CA4C48" w:rsidTr="0031531B">
              <w:trPr>
                <w:cantSplit/>
                <w:trHeight w:val="216"/>
              </w:trPr>
              <w:tc>
                <w:tcPr>
                  <w:tcW w:w="284" w:type="dxa"/>
                </w:tcPr>
                <w:p w:rsidR="00B921D2" w:rsidRPr="00CA4C48" w:rsidRDefault="00C20033" w:rsidP="0031531B">
                  <w:pPr>
                    <w:keepNext/>
                    <w:outlineLvl w:val="0"/>
                    <w:rPr>
                      <w:sz w:val="26"/>
                    </w:rPr>
                  </w:pPr>
                  <w:r>
                    <w:pict>
                      <v:line id="_x0000_s1029" style="position:absolute;z-index:251663360;mso-position-horizontal-relative:margin;mso-position-vertical-relative:text" from="552.9pt,6.9pt" to="713.7pt,6.9pt" strokeweight=".7pt">
                        <w10:wrap anchorx="margin"/>
                      </v:line>
                    </w:pic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21D2" w:rsidRPr="00CA4C48" w:rsidRDefault="00B921D2" w:rsidP="0031531B">
                  <w:pPr>
                    <w:keepNext/>
                    <w:ind w:left="-108" w:right="-108"/>
                    <w:outlineLvl w:val="0"/>
                    <w:rPr>
                      <w:sz w:val="26"/>
                    </w:rPr>
                  </w:pPr>
                  <w:r w:rsidRPr="00CA4C48">
                    <w:rPr>
                      <w:sz w:val="26"/>
                    </w:rPr>
                    <w:t>"</w:t>
                  </w:r>
                  <w:r>
                    <w:rPr>
                      <w:sz w:val="26"/>
                    </w:rPr>
                    <w:t>10</w:t>
                  </w:r>
                  <w:r w:rsidRPr="00CA4C48">
                    <w:rPr>
                      <w:sz w:val="26"/>
                    </w:rPr>
                    <w:t>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21D2" w:rsidRPr="00CA4C48" w:rsidRDefault="00B921D2" w:rsidP="0031531B">
                  <w:pPr>
                    <w:keepNext/>
                    <w:outlineLvl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июнь</w:t>
                  </w:r>
                  <w:r w:rsidRPr="00CA4C48">
                    <w:rPr>
                      <w:sz w:val="26"/>
                      <w:szCs w:val="26"/>
                    </w:rPr>
                    <w:t xml:space="preserve">    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21D2" w:rsidRPr="00CA4C48" w:rsidRDefault="00B921D2" w:rsidP="0031531B">
                  <w:pPr>
                    <w:keepNext/>
                    <w:jc w:val="center"/>
                    <w:outlineLvl w:val="0"/>
                    <w:rPr>
                      <w:sz w:val="26"/>
                    </w:rPr>
                  </w:pPr>
                  <w:r w:rsidRPr="00CA4C48">
                    <w:rPr>
                      <w:sz w:val="26"/>
                    </w:rPr>
                    <w:t>20</w:t>
                  </w:r>
                  <w:r>
                    <w:rPr>
                      <w:sz w:val="26"/>
                    </w:rPr>
                    <w:t>20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21D2" w:rsidRPr="00CA4C48" w:rsidRDefault="00B921D2" w:rsidP="0031531B">
                  <w:pPr>
                    <w:keepNext/>
                    <w:ind w:left="-101"/>
                    <w:outlineLvl w:val="0"/>
                    <w:rPr>
                      <w:sz w:val="26"/>
                    </w:rPr>
                  </w:pPr>
                  <w:r w:rsidRPr="00CA4C48">
                    <w:rPr>
                      <w:sz w:val="26"/>
                    </w:rPr>
                    <w:t>й.</w:t>
                  </w:r>
                </w:p>
              </w:tc>
              <w:tc>
                <w:tcPr>
                  <w:tcW w:w="256" w:type="dxa"/>
                </w:tcPr>
                <w:p w:rsidR="00B921D2" w:rsidRPr="00CA4C48" w:rsidRDefault="00B921D2" w:rsidP="0031531B">
                  <w:pPr>
                    <w:keepNext/>
                    <w:ind w:left="-108"/>
                    <w:outlineLvl w:val="0"/>
                    <w:rPr>
                      <w:sz w:val="26"/>
                    </w:rPr>
                  </w:pPr>
                </w:p>
              </w:tc>
              <w:tc>
                <w:tcPr>
                  <w:tcW w:w="540" w:type="dxa"/>
                </w:tcPr>
                <w:p w:rsidR="00B921D2" w:rsidRPr="00CA4C48" w:rsidRDefault="00B921D2" w:rsidP="0031531B">
                  <w:pPr>
                    <w:keepNext/>
                    <w:jc w:val="center"/>
                    <w:outlineLvl w:val="0"/>
                    <w:rPr>
                      <w:b/>
                      <w:bCs/>
                      <w:sz w:val="26"/>
                    </w:rPr>
                  </w:pPr>
                  <w:r w:rsidRPr="00CA4C48">
                    <w:rPr>
                      <w:b/>
                      <w:bCs/>
                      <w:sz w:val="26"/>
                    </w:rPr>
                    <w:t>№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21D2" w:rsidRPr="00CA4C48" w:rsidRDefault="00B921D2" w:rsidP="0031531B">
                  <w:pPr>
                    <w:keepNext/>
                    <w:outlineLvl w:val="0"/>
                    <w:rPr>
                      <w:sz w:val="26"/>
                    </w:rPr>
                  </w:pPr>
                  <w:r>
                    <w:rPr>
                      <w:sz w:val="26"/>
                    </w:rPr>
                    <w:t>28</w:t>
                  </w:r>
                </w:p>
              </w:tc>
              <w:tc>
                <w:tcPr>
                  <w:tcW w:w="420" w:type="dxa"/>
                </w:tcPr>
                <w:p w:rsidR="00B921D2" w:rsidRPr="00CA4C48" w:rsidRDefault="00B921D2" w:rsidP="0031531B">
                  <w:pPr>
                    <w:keepNext/>
                    <w:ind w:left="-108"/>
                    <w:jc w:val="center"/>
                    <w:outlineLvl w:val="0"/>
                    <w:rPr>
                      <w:sz w:val="26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21D2" w:rsidRPr="00CA4C48" w:rsidRDefault="00B921D2" w:rsidP="0031531B">
                  <w:pPr>
                    <w:keepNext/>
                    <w:ind w:left="-108"/>
                    <w:jc w:val="center"/>
                    <w:outlineLvl w:val="0"/>
                    <w:rPr>
                      <w:sz w:val="26"/>
                    </w:rPr>
                  </w:pPr>
                  <w:r w:rsidRPr="00CA4C48">
                    <w:rPr>
                      <w:sz w:val="26"/>
                    </w:rPr>
                    <w:t xml:space="preserve">" </w:t>
                  </w:r>
                  <w:r>
                    <w:rPr>
                      <w:sz w:val="26"/>
                    </w:rPr>
                    <w:t>10</w:t>
                  </w:r>
                  <w:r w:rsidRPr="00CA4C48">
                    <w:rPr>
                      <w:sz w:val="26"/>
                    </w:rPr>
                    <w:t>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21D2" w:rsidRPr="00CA4C48" w:rsidRDefault="00B921D2" w:rsidP="0031531B">
                  <w:pPr>
                    <w:keepNext/>
                    <w:outlineLvl w:val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июня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21D2" w:rsidRPr="00CA4C48" w:rsidRDefault="00B921D2" w:rsidP="0031531B">
                  <w:pPr>
                    <w:keepNext/>
                    <w:ind w:left="-108"/>
                    <w:jc w:val="center"/>
                    <w:outlineLvl w:val="0"/>
                    <w:rPr>
                      <w:sz w:val="26"/>
                    </w:rPr>
                  </w:pPr>
                  <w:r w:rsidRPr="00CA4C48">
                    <w:rPr>
                      <w:sz w:val="26"/>
                    </w:rPr>
                    <w:t>20</w:t>
                  </w:r>
                  <w:r>
                    <w:rPr>
                      <w:sz w:val="26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21D2" w:rsidRPr="00CA4C48" w:rsidRDefault="00B921D2" w:rsidP="0031531B">
                  <w:pPr>
                    <w:keepNext/>
                    <w:ind w:left="-108"/>
                    <w:jc w:val="center"/>
                    <w:outlineLvl w:val="0"/>
                    <w:rPr>
                      <w:sz w:val="26"/>
                    </w:rPr>
                  </w:pPr>
                  <w:r w:rsidRPr="00CA4C48">
                    <w:rPr>
                      <w:sz w:val="26"/>
                    </w:rPr>
                    <w:t>г.</w:t>
                  </w:r>
                </w:p>
              </w:tc>
              <w:tc>
                <w:tcPr>
                  <w:tcW w:w="799" w:type="dxa"/>
                </w:tcPr>
                <w:p w:rsidR="00B921D2" w:rsidRPr="00CA4C48" w:rsidRDefault="00B921D2" w:rsidP="0031531B">
                  <w:pPr>
                    <w:keepNext/>
                    <w:ind w:left="-108"/>
                    <w:jc w:val="center"/>
                    <w:outlineLvl w:val="0"/>
                    <w:rPr>
                      <w:sz w:val="26"/>
                    </w:rPr>
                  </w:pPr>
                </w:p>
              </w:tc>
            </w:tr>
          </w:tbl>
          <w:p w:rsidR="00B921D2" w:rsidRDefault="00B921D2" w:rsidP="0031531B">
            <w:pPr>
              <w:rPr>
                <w:sz w:val="28"/>
                <w:szCs w:val="28"/>
              </w:rPr>
            </w:pPr>
          </w:p>
          <w:p w:rsidR="00B921D2" w:rsidRPr="008643F6" w:rsidRDefault="00B921D2" w:rsidP="0031531B">
            <w:pPr>
              <w:rPr>
                <w:sz w:val="1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B921D2" w:rsidRDefault="00B921D2" w:rsidP="0031531B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B921D2" w:rsidRPr="00C31AD0" w:rsidRDefault="00B921D2" w:rsidP="0031531B">
            <w:pPr>
              <w:rPr>
                <w:rFonts w:ascii="Bash" w:hAnsi="Bash"/>
                <w:sz w:val="8"/>
              </w:rPr>
            </w:pPr>
          </w:p>
        </w:tc>
      </w:tr>
    </w:tbl>
    <w:p w:rsidR="00B921D2" w:rsidRPr="009C2646" w:rsidRDefault="00B921D2" w:rsidP="00B921D2">
      <w:pPr>
        <w:ind w:firstLine="851"/>
        <w:jc w:val="center"/>
        <w:rPr>
          <w:b/>
          <w:color w:val="000000"/>
        </w:rPr>
      </w:pPr>
    </w:p>
    <w:p w:rsidR="00B921D2" w:rsidRPr="00C20033" w:rsidRDefault="00B921D2" w:rsidP="00B921D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0033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C2003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</w:t>
      </w:r>
      <w:proofErr w:type="gramStart"/>
      <w:r w:rsidRPr="00C2003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потребителей </w:t>
      </w:r>
      <w:r w:rsidRPr="00C20033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Pr="00C20033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 сельского поселения </w:t>
      </w:r>
      <w:r w:rsidRPr="00C20033">
        <w:rPr>
          <w:rFonts w:ascii="Times New Roman" w:hAnsi="Times New Roman"/>
          <w:color w:val="000000"/>
          <w:sz w:val="28"/>
          <w:szCs w:val="28"/>
        </w:rPr>
        <w:t>Бакаевский</w:t>
      </w:r>
      <w:r w:rsidRPr="00C200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Pr="00C20033">
        <w:rPr>
          <w:rFonts w:ascii="Times New Roman" w:hAnsi="Times New Roman"/>
          <w:color w:val="000000"/>
          <w:sz w:val="28"/>
          <w:szCs w:val="28"/>
        </w:rPr>
        <w:t>Кушнаренковский</w:t>
      </w:r>
      <w:r w:rsidRPr="00C2003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B921D2" w:rsidRPr="00C20033" w:rsidRDefault="00B921D2" w:rsidP="00B921D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0033">
        <w:rPr>
          <w:rFonts w:ascii="Times New Roman" w:hAnsi="Times New Roman" w:cs="Times New Roman"/>
          <w:color w:val="000000"/>
          <w:sz w:val="28"/>
          <w:szCs w:val="28"/>
        </w:rPr>
        <w:t xml:space="preserve">  на 2020-2024 годы</w:t>
      </w:r>
    </w:p>
    <w:p w:rsidR="00B921D2" w:rsidRPr="00C20033" w:rsidRDefault="00B921D2" w:rsidP="00B921D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21D2" w:rsidRPr="00C20033" w:rsidRDefault="00B921D2" w:rsidP="00B921D2">
      <w:pPr>
        <w:shd w:val="clear" w:color="auto" w:fill="FFFFFF"/>
        <w:spacing w:after="225"/>
        <w:ind w:firstLine="709"/>
        <w:rPr>
          <w:color w:val="000000"/>
          <w:sz w:val="24"/>
          <w:szCs w:val="24"/>
        </w:rPr>
      </w:pPr>
      <w:r w:rsidRPr="009C2646">
        <w:rPr>
          <w:color w:val="000000"/>
        </w:rPr>
        <w:t xml:space="preserve">      </w:t>
      </w:r>
      <w:r w:rsidRPr="00C20033">
        <w:rPr>
          <w:color w:val="000000"/>
          <w:sz w:val="24"/>
          <w:szCs w:val="24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Бакаевский сельсовет муниципального района Кушнаренковский район </w:t>
      </w:r>
      <w:r w:rsidRPr="00C20033">
        <w:rPr>
          <w:b/>
          <w:color w:val="000000"/>
          <w:sz w:val="24"/>
          <w:szCs w:val="24"/>
        </w:rPr>
        <w:t xml:space="preserve">    </w:t>
      </w:r>
      <w:r w:rsidRPr="00C20033">
        <w:rPr>
          <w:color w:val="000000"/>
          <w:sz w:val="24"/>
          <w:szCs w:val="24"/>
        </w:rPr>
        <w:t xml:space="preserve">Республики Башкортостан Администрация </w:t>
      </w:r>
      <w:proofErr w:type="spellStart"/>
      <w:r w:rsidRPr="00C20033">
        <w:rPr>
          <w:color w:val="000000"/>
          <w:sz w:val="24"/>
          <w:szCs w:val="24"/>
        </w:rPr>
        <w:t>Бакаевского</w:t>
      </w:r>
      <w:proofErr w:type="spellEnd"/>
      <w:r w:rsidRPr="00C20033">
        <w:rPr>
          <w:color w:val="000000"/>
          <w:sz w:val="24"/>
          <w:szCs w:val="24"/>
        </w:rPr>
        <w:t xml:space="preserve"> сельсовета</w:t>
      </w:r>
    </w:p>
    <w:p w:rsidR="00B921D2" w:rsidRPr="00C20033" w:rsidRDefault="00B921D2" w:rsidP="00B921D2">
      <w:pPr>
        <w:shd w:val="clear" w:color="auto" w:fill="FFFFFF"/>
        <w:spacing w:after="225"/>
        <w:ind w:firstLine="709"/>
        <w:jc w:val="center"/>
        <w:rPr>
          <w:color w:val="000000"/>
          <w:sz w:val="24"/>
          <w:szCs w:val="24"/>
        </w:rPr>
      </w:pPr>
      <w:bookmarkStart w:id="0" w:name="_GoBack"/>
      <w:r w:rsidRPr="00C20033">
        <w:rPr>
          <w:b/>
          <w:color w:val="000000"/>
          <w:sz w:val="24"/>
          <w:szCs w:val="24"/>
        </w:rPr>
        <w:t>ПОСТАНОВЛЯЕТ</w:t>
      </w:r>
      <w:bookmarkEnd w:id="0"/>
      <w:r w:rsidRPr="00C20033">
        <w:rPr>
          <w:color w:val="000000"/>
          <w:sz w:val="24"/>
          <w:szCs w:val="24"/>
        </w:rPr>
        <w:t>:</w:t>
      </w:r>
    </w:p>
    <w:p w:rsidR="00B921D2" w:rsidRPr="00C20033" w:rsidRDefault="00B921D2" w:rsidP="00B921D2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C20033">
        <w:rPr>
          <w:color w:val="000000"/>
          <w:sz w:val="24"/>
          <w:szCs w:val="24"/>
        </w:rPr>
        <w:t xml:space="preserve">1. Утвердить План мероприятий по защите прав потребителей на </w:t>
      </w:r>
      <w:proofErr w:type="gramStart"/>
      <w:r w:rsidRPr="00C20033">
        <w:rPr>
          <w:color w:val="000000"/>
          <w:sz w:val="24"/>
          <w:szCs w:val="24"/>
        </w:rPr>
        <w:t>территории  сельского</w:t>
      </w:r>
      <w:proofErr w:type="gramEnd"/>
      <w:r w:rsidRPr="00C20033">
        <w:rPr>
          <w:color w:val="000000"/>
          <w:sz w:val="24"/>
          <w:szCs w:val="24"/>
        </w:rPr>
        <w:t xml:space="preserve"> поселения Бакаевский сельсовет муниципального района Кушнаренковский район </w:t>
      </w:r>
      <w:r w:rsidRPr="00C20033">
        <w:rPr>
          <w:b/>
          <w:color w:val="000000"/>
          <w:sz w:val="24"/>
          <w:szCs w:val="24"/>
        </w:rPr>
        <w:t xml:space="preserve">    </w:t>
      </w:r>
      <w:r w:rsidRPr="00C20033">
        <w:rPr>
          <w:color w:val="000000"/>
          <w:sz w:val="24"/>
          <w:szCs w:val="24"/>
        </w:rPr>
        <w:t>Республики Башкортостан (Прилагается).</w:t>
      </w:r>
    </w:p>
    <w:p w:rsidR="00B921D2" w:rsidRPr="00C20033" w:rsidRDefault="00B921D2" w:rsidP="00B921D2">
      <w:pPr>
        <w:shd w:val="clear" w:color="auto" w:fill="FFFFFF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20033">
        <w:rPr>
          <w:color w:val="000000"/>
          <w:sz w:val="24"/>
          <w:szCs w:val="24"/>
        </w:rPr>
        <w:t>2. Настоящее постановление подлежит обнародованию в установленном порядке и размещению на официальном сайте Совета муниципального района Кушнаренковский район Республики Башкортостан (раздел «Сельские поселения).</w:t>
      </w:r>
    </w:p>
    <w:p w:rsidR="00B921D2" w:rsidRPr="00C20033" w:rsidRDefault="00B921D2" w:rsidP="00B921D2">
      <w:pPr>
        <w:ind w:firstLine="709"/>
        <w:rPr>
          <w:rFonts w:eastAsia="Calibri"/>
          <w:color w:val="000000"/>
          <w:sz w:val="24"/>
          <w:szCs w:val="24"/>
        </w:rPr>
      </w:pPr>
      <w:r w:rsidRPr="00C20033">
        <w:rPr>
          <w:rFonts w:eastAsia="Calibri"/>
          <w:color w:val="000000"/>
          <w:sz w:val="24"/>
          <w:szCs w:val="24"/>
        </w:rPr>
        <w:t>3. Настоящее постановление вступает в силу на следующий день, после дня его официального обнародования.</w:t>
      </w:r>
    </w:p>
    <w:p w:rsidR="00B921D2" w:rsidRPr="00C20033" w:rsidRDefault="00B921D2" w:rsidP="00B921D2">
      <w:pPr>
        <w:ind w:firstLine="709"/>
        <w:rPr>
          <w:rFonts w:eastAsia="Calibri"/>
          <w:color w:val="000000"/>
          <w:sz w:val="24"/>
          <w:szCs w:val="24"/>
        </w:rPr>
      </w:pPr>
      <w:r w:rsidRPr="00C20033">
        <w:rPr>
          <w:rFonts w:eastAsia="Calibri"/>
          <w:color w:val="000000"/>
          <w:sz w:val="24"/>
          <w:szCs w:val="24"/>
        </w:rPr>
        <w:t>4. Контроль за исполнением настоящего постановления   оставляю за собой.</w:t>
      </w:r>
    </w:p>
    <w:p w:rsidR="00B921D2" w:rsidRPr="00C20033" w:rsidRDefault="00B921D2" w:rsidP="00B921D2">
      <w:pPr>
        <w:ind w:firstLine="720"/>
        <w:rPr>
          <w:rFonts w:eastAsia="Calibri"/>
          <w:color w:val="000000"/>
          <w:sz w:val="24"/>
          <w:szCs w:val="24"/>
        </w:rPr>
      </w:pPr>
    </w:p>
    <w:p w:rsidR="00B921D2" w:rsidRDefault="00B921D2" w:rsidP="00B921D2">
      <w:pPr>
        <w:ind w:firstLine="720"/>
        <w:rPr>
          <w:color w:val="000000"/>
          <w:sz w:val="24"/>
          <w:szCs w:val="24"/>
        </w:rPr>
      </w:pPr>
    </w:p>
    <w:p w:rsidR="00C20033" w:rsidRDefault="00C20033" w:rsidP="00B921D2">
      <w:pPr>
        <w:ind w:firstLine="720"/>
        <w:rPr>
          <w:color w:val="000000"/>
          <w:sz w:val="24"/>
          <w:szCs w:val="24"/>
        </w:rPr>
      </w:pPr>
    </w:p>
    <w:p w:rsidR="00C20033" w:rsidRDefault="00C20033" w:rsidP="00B921D2">
      <w:pPr>
        <w:ind w:firstLine="720"/>
        <w:rPr>
          <w:color w:val="000000"/>
          <w:sz w:val="24"/>
          <w:szCs w:val="24"/>
        </w:rPr>
      </w:pPr>
    </w:p>
    <w:p w:rsidR="00C20033" w:rsidRPr="00C20033" w:rsidRDefault="00C20033" w:rsidP="00B921D2">
      <w:pPr>
        <w:ind w:firstLine="720"/>
        <w:rPr>
          <w:color w:val="000000"/>
          <w:sz w:val="24"/>
          <w:szCs w:val="24"/>
        </w:rPr>
      </w:pPr>
    </w:p>
    <w:p w:rsidR="00B921D2" w:rsidRPr="00C20033" w:rsidRDefault="00B921D2" w:rsidP="00B921D2">
      <w:pPr>
        <w:rPr>
          <w:b/>
          <w:color w:val="000000"/>
          <w:sz w:val="24"/>
          <w:szCs w:val="24"/>
        </w:rPr>
      </w:pPr>
      <w:r w:rsidRPr="00C20033">
        <w:rPr>
          <w:b/>
          <w:color w:val="000000"/>
          <w:sz w:val="24"/>
          <w:szCs w:val="24"/>
        </w:rPr>
        <w:t>Глава сельского поселения</w:t>
      </w:r>
    </w:p>
    <w:p w:rsidR="00B921D2" w:rsidRPr="00C20033" w:rsidRDefault="00B921D2" w:rsidP="00B921D2">
      <w:pPr>
        <w:rPr>
          <w:b/>
          <w:color w:val="000000"/>
          <w:sz w:val="24"/>
          <w:szCs w:val="24"/>
        </w:rPr>
      </w:pPr>
      <w:r w:rsidRPr="00C20033">
        <w:rPr>
          <w:b/>
          <w:color w:val="000000"/>
          <w:sz w:val="24"/>
          <w:szCs w:val="24"/>
        </w:rPr>
        <w:t xml:space="preserve">Бакаевский сельсовет                                      </w:t>
      </w:r>
      <w:r w:rsidR="001832EA" w:rsidRPr="00C20033">
        <w:rPr>
          <w:b/>
          <w:color w:val="000000"/>
          <w:sz w:val="24"/>
          <w:szCs w:val="24"/>
        </w:rPr>
        <w:t xml:space="preserve">    </w:t>
      </w:r>
      <w:r w:rsidR="00C20033" w:rsidRPr="00C20033">
        <w:rPr>
          <w:b/>
          <w:color w:val="000000"/>
          <w:sz w:val="24"/>
          <w:szCs w:val="24"/>
        </w:rPr>
        <w:t xml:space="preserve">                              </w:t>
      </w:r>
      <w:proofErr w:type="spellStart"/>
      <w:r w:rsidR="00C20033" w:rsidRPr="00C20033">
        <w:rPr>
          <w:b/>
          <w:color w:val="000000"/>
          <w:sz w:val="24"/>
          <w:szCs w:val="24"/>
        </w:rPr>
        <w:t>Ш.К.Асмандияров</w:t>
      </w:r>
      <w:proofErr w:type="spellEnd"/>
    </w:p>
    <w:p w:rsidR="00B921D2" w:rsidRPr="00C20033" w:rsidRDefault="00B921D2" w:rsidP="00B921D2">
      <w:pPr>
        <w:ind w:firstLine="709"/>
        <w:outlineLvl w:val="0"/>
        <w:rPr>
          <w:b/>
          <w:bCs/>
          <w:color w:val="000000"/>
        </w:rPr>
      </w:pPr>
    </w:p>
    <w:p w:rsidR="00B921D2" w:rsidRPr="009C2646" w:rsidRDefault="00B921D2" w:rsidP="00B921D2">
      <w:pPr>
        <w:jc w:val="right"/>
        <w:rPr>
          <w:color w:val="000000"/>
          <w:szCs w:val="28"/>
        </w:rPr>
      </w:pPr>
    </w:p>
    <w:p w:rsidR="00B921D2" w:rsidRPr="009C2646" w:rsidRDefault="00B921D2" w:rsidP="00B921D2">
      <w:pPr>
        <w:jc w:val="center"/>
        <w:rPr>
          <w:color w:val="000000"/>
          <w:szCs w:val="28"/>
        </w:rPr>
      </w:pPr>
    </w:p>
    <w:p w:rsidR="00B921D2" w:rsidRPr="009C2646" w:rsidRDefault="00B921D2" w:rsidP="00B921D2">
      <w:pPr>
        <w:jc w:val="center"/>
        <w:rPr>
          <w:color w:val="000000"/>
          <w:szCs w:val="28"/>
        </w:rPr>
      </w:pPr>
    </w:p>
    <w:p w:rsidR="00B921D2" w:rsidRDefault="00B921D2" w:rsidP="00B921D2">
      <w:pPr>
        <w:shd w:val="clear" w:color="auto" w:fill="FFFFFF"/>
        <w:jc w:val="right"/>
        <w:rPr>
          <w:szCs w:val="28"/>
        </w:rPr>
      </w:pPr>
    </w:p>
    <w:p w:rsidR="00B921D2" w:rsidRDefault="00B921D2" w:rsidP="00B921D2">
      <w:pPr>
        <w:shd w:val="clear" w:color="auto" w:fill="FFFFFF"/>
        <w:jc w:val="right"/>
        <w:rPr>
          <w:szCs w:val="28"/>
        </w:rPr>
      </w:pPr>
    </w:p>
    <w:p w:rsidR="0089026F" w:rsidRDefault="0089026F" w:rsidP="0089026F">
      <w:pPr>
        <w:shd w:val="clear" w:color="auto" w:fill="FFFFFF"/>
        <w:jc w:val="center"/>
        <w:rPr>
          <w:sz w:val="12"/>
          <w:szCs w:val="12"/>
        </w:rPr>
      </w:pPr>
    </w:p>
    <w:p w:rsidR="0089026F" w:rsidRDefault="0089026F" w:rsidP="0089026F">
      <w:pPr>
        <w:shd w:val="clear" w:color="auto" w:fill="FFFFFF"/>
        <w:jc w:val="center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 xml:space="preserve">План мероприятий </w:t>
      </w:r>
    </w:p>
    <w:p w:rsidR="0089026F" w:rsidRDefault="0089026F" w:rsidP="0089026F">
      <w:pPr>
        <w:shd w:val="clear" w:color="auto" w:fill="FFFFFF"/>
        <w:jc w:val="center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>по защите прав потребителей</w:t>
      </w:r>
    </w:p>
    <w:p w:rsidR="0089026F" w:rsidRDefault="0089026F" w:rsidP="0089026F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proofErr w:type="gramStart"/>
      <w:r>
        <w:rPr>
          <w:color w:val="000000"/>
          <w:sz w:val="24"/>
          <w:szCs w:val="24"/>
        </w:rPr>
        <w:t>территории  сельского</w:t>
      </w:r>
      <w:proofErr w:type="gramEnd"/>
      <w:r>
        <w:rPr>
          <w:color w:val="000000"/>
          <w:sz w:val="24"/>
          <w:szCs w:val="24"/>
        </w:rPr>
        <w:t xml:space="preserve"> поселения Бакаевский сельсовет муниципального района </w:t>
      </w:r>
      <w:proofErr w:type="spellStart"/>
      <w:r>
        <w:rPr>
          <w:color w:val="000000"/>
          <w:sz w:val="24"/>
          <w:szCs w:val="24"/>
        </w:rPr>
        <w:t>Кушнаренковский</w:t>
      </w:r>
      <w:proofErr w:type="spellEnd"/>
      <w:r>
        <w:rPr>
          <w:color w:val="000000"/>
          <w:sz w:val="24"/>
          <w:szCs w:val="24"/>
        </w:rPr>
        <w:t xml:space="preserve">  район   Республики Башкортостан</w:t>
      </w:r>
    </w:p>
    <w:p w:rsidR="0089026F" w:rsidRDefault="0089026F" w:rsidP="0089026F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2020-202</w:t>
      </w:r>
      <w:r>
        <w:rPr>
          <w:b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годы</w:t>
      </w:r>
    </w:p>
    <w:p w:rsidR="0089026F" w:rsidRDefault="0089026F" w:rsidP="0089026F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89026F" w:rsidTr="008902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89026F" w:rsidTr="0089026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 w:rsidP="00DD2E35">
            <w:pPr>
              <w:pStyle w:val="a6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89026F" w:rsidTr="008902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26F" w:rsidRDefault="0089026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89026F" w:rsidTr="0089026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89026F" w:rsidRDefault="00890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89026F" w:rsidTr="008902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89026F" w:rsidRDefault="0089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89026F" w:rsidRDefault="0089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89026F" w:rsidRDefault="0089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89026F" w:rsidRDefault="0089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Интернет портале по защите прав потребителей Республики Башкортостан (</w:t>
            </w:r>
            <w:hyperlink r:id="rId6" w:history="1">
              <w:r>
                <w:rPr>
                  <w:rStyle w:val="a5"/>
                  <w:sz w:val="24"/>
                  <w:szCs w:val="24"/>
                </w:rPr>
                <w:t>http://zpprb.org/</w:t>
              </w:r>
            </w:hyperlink>
            <w:r>
              <w:rPr>
                <w:sz w:val="24"/>
                <w:szCs w:val="24"/>
              </w:rPr>
              <w:t>),</w:t>
            </w:r>
          </w:p>
          <w:p w:rsidR="0089026F" w:rsidRDefault="0089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kachestvorb</w:t>
              </w:r>
              <w:proofErr w:type="spellEnd"/>
              <w:r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26F" w:rsidRDefault="0089026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89026F" w:rsidRDefault="00890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89026F" w:rsidRDefault="0089026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89026F" w:rsidRDefault="0089026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026F" w:rsidTr="008902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26F" w:rsidRDefault="0089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89026F" w:rsidRDefault="0089026F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26F" w:rsidRDefault="00890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89026F" w:rsidRDefault="008902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026F" w:rsidRDefault="00890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89026F" w:rsidRDefault="00890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89026F" w:rsidTr="0089026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</w:p>
        </w:tc>
      </w:tr>
      <w:tr w:rsidR="0089026F" w:rsidTr="008902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26F" w:rsidRDefault="00890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89026F" w:rsidRDefault="008902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026F" w:rsidRDefault="00890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89026F" w:rsidRDefault="00890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89026F" w:rsidTr="008902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26F" w:rsidRDefault="00890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89026F" w:rsidRDefault="008902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026F" w:rsidRDefault="00890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89026F" w:rsidRDefault="00890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89026F" w:rsidTr="008902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26F" w:rsidRDefault="00890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89026F" w:rsidRDefault="008902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026F" w:rsidRDefault="00890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89026F" w:rsidRDefault="00890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89026F" w:rsidTr="008902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26F" w:rsidRDefault="00890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89026F" w:rsidTr="0089026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89026F" w:rsidRDefault="00890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89026F" w:rsidTr="008902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26F" w:rsidRDefault="00890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89026F" w:rsidTr="008902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26F" w:rsidRDefault="008902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взаимодействия с отделом защиты прав потребителей Государственного комитета республики Башкортостан по </w:t>
            </w:r>
            <w:r>
              <w:rPr>
                <w:color w:val="000000"/>
                <w:sz w:val="24"/>
                <w:szCs w:val="24"/>
              </w:rPr>
              <w:lastRenderedPageBreak/>
              <w:t>торговле и защите прав потребителей:</w:t>
            </w:r>
          </w:p>
          <w:p w:rsidR="0089026F" w:rsidRDefault="008902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+7 (347) 218-09-78</w:t>
            </w:r>
          </w:p>
          <w:p w:rsidR="0089026F" w:rsidRDefault="008902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26F" w:rsidRDefault="0089026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26F" w:rsidRDefault="00890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района Республики Башкортостан</w:t>
            </w:r>
          </w:p>
        </w:tc>
      </w:tr>
    </w:tbl>
    <w:p w:rsidR="000434C6" w:rsidRDefault="00C20033"/>
    <w:sectPr w:rsidR="000434C6" w:rsidSect="00FB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T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1D2"/>
    <w:rsid w:val="00046A4B"/>
    <w:rsid w:val="001832EA"/>
    <w:rsid w:val="00195329"/>
    <w:rsid w:val="001C021F"/>
    <w:rsid w:val="002C679F"/>
    <w:rsid w:val="003638AE"/>
    <w:rsid w:val="003B03E4"/>
    <w:rsid w:val="003F4B27"/>
    <w:rsid w:val="004D28AD"/>
    <w:rsid w:val="005A0130"/>
    <w:rsid w:val="005D487F"/>
    <w:rsid w:val="005F330A"/>
    <w:rsid w:val="00613679"/>
    <w:rsid w:val="006B79DC"/>
    <w:rsid w:val="007029F3"/>
    <w:rsid w:val="0081681E"/>
    <w:rsid w:val="0089026F"/>
    <w:rsid w:val="009666EA"/>
    <w:rsid w:val="009D6A8A"/>
    <w:rsid w:val="00AE1147"/>
    <w:rsid w:val="00B921D2"/>
    <w:rsid w:val="00C20033"/>
    <w:rsid w:val="00C56282"/>
    <w:rsid w:val="00CF0CBB"/>
    <w:rsid w:val="00D90ED7"/>
    <w:rsid w:val="00E06EE2"/>
    <w:rsid w:val="00EA0CD6"/>
    <w:rsid w:val="00F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33BABE9"/>
  <w15:docId w15:val="{18ED8674-283E-40D8-B64C-9DC1F1F0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1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92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semiHidden/>
    <w:unhideWhenUsed/>
    <w:rsid w:val="008902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026F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884</Words>
  <Characters>5043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bakaevo.cp@mail.ru</cp:lastModifiedBy>
  <cp:revision>4</cp:revision>
  <dcterms:created xsi:type="dcterms:W3CDTF">2020-06-11T10:56:00Z</dcterms:created>
  <dcterms:modified xsi:type="dcterms:W3CDTF">2021-04-27T10:37:00Z</dcterms:modified>
</cp:coreProperties>
</file>