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498"/>
        <w:gridCol w:w="850"/>
        <w:gridCol w:w="4165"/>
      </w:tblGrid>
      <w:tr w:rsidR="00B921D2" w:rsidTr="0031531B">
        <w:tblPrEx>
          <w:tblCellMar>
            <w:top w:w="0" w:type="dxa"/>
            <w:bottom w:w="0" w:type="dxa"/>
          </w:tblCellMar>
        </w:tblPrEx>
        <w:trPr>
          <w:cantSplit/>
          <w:trHeight w:val="1985"/>
          <w:tblHeader/>
        </w:trPr>
        <w:tc>
          <w:tcPr>
            <w:tcW w:w="9498" w:type="dxa"/>
            <w:tcBorders>
              <w:bottom w:val="single" w:sz="18" w:space="0" w:color="auto"/>
            </w:tcBorders>
            <w:vAlign w:val="center"/>
          </w:tcPr>
          <w:tbl>
            <w:tblPr>
              <w:tblW w:w="0" w:type="auto"/>
              <w:tblInd w:w="71" w:type="dxa"/>
              <w:tblBorders>
                <w:bottom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4111"/>
              <w:gridCol w:w="1234"/>
              <w:gridCol w:w="4735"/>
            </w:tblGrid>
            <w:tr w:rsidR="00B921D2" w:rsidRPr="00CA4C48" w:rsidTr="0031531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2"/>
                    <w:rPr>
                      <w:b/>
                      <w:caps/>
                      <w:spacing w:val="-4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-4"/>
                      <w:sz w:val="18"/>
                    </w:rPr>
                    <w:t>Башkортостан  Республика</w:t>
                  </w:r>
                  <w:r w:rsidRPr="00CA4C48">
                    <w:rPr>
                      <w:rFonts w:ascii="Arial" w:hAnsi="Arial" w:cs="Arial"/>
                      <w:b/>
                      <w:color w:val="000000"/>
                      <w:spacing w:val="26"/>
                      <w:sz w:val="18"/>
                      <w:szCs w:val="18"/>
                    </w:rPr>
                    <w:t>Һ</w:t>
                  </w:r>
                  <w:proofErr w:type="gramStart"/>
                  <w:r w:rsidRPr="00CA4C48">
                    <w:rPr>
                      <w:rFonts w:ascii="Bash" w:hAnsi="Bash"/>
                      <w:b/>
                      <w:caps/>
                      <w:spacing w:val="-4"/>
                      <w:sz w:val="18"/>
                    </w:rPr>
                    <w:t>ы</w:t>
                  </w:r>
                  <w:proofErr w:type="gramEnd"/>
                  <w:r w:rsidRPr="00CA4C48">
                    <w:rPr>
                      <w:b/>
                      <w:caps/>
                      <w:spacing w:val="-4"/>
                      <w:sz w:val="18"/>
                    </w:rPr>
                    <w:t xml:space="preserve">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Кушнаренко районы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муниципаль </w:t>
                  </w:r>
                  <w:proofErr w:type="spellStart"/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>районыны</w:t>
                  </w:r>
                  <w:r w:rsidRPr="00CA4C48">
                    <w:rPr>
                      <w:b/>
                      <w:caps/>
                      <w:color w:val="000000"/>
                      <w:spacing w:val="26"/>
                    </w:rPr>
                    <w:t>Ң</w:t>
                  </w:r>
                  <w:proofErr w:type="spellEnd"/>
                </w:p>
                <w:p w:rsidR="00B921D2" w:rsidRPr="00CA4C48" w:rsidRDefault="00B921D2" w:rsidP="0031531B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</w:rPr>
                  </w:pPr>
                  <w:r>
                    <w:rPr>
                      <w:b/>
                      <w:caps/>
                      <w:color w:val="000000"/>
                      <w:spacing w:val="26"/>
                      <w:sz w:val="18"/>
                    </w:rPr>
                    <w:t>БАКАЙ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  ауыл советы ауыл 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бил</w:t>
                  </w:r>
                  <w:r w:rsidRPr="00CA4C48">
                    <w:rPr>
                      <w:rFonts w:ascii="Arial" w:hAnsi="Arial" w:cs="Arial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Ә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м</w:t>
                  </w:r>
                  <w:r w:rsidRPr="00CA4C48">
                    <w:rPr>
                      <w:rFonts w:ascii="Arial" w:hAnsi="Arial" w:cs="Arial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ӘҺ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е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 xml:space="preserve"> Хакими</w:t>
                  </w:r>
                  <w:r w:rsidRPr="00CA4C48">
                    <w:rPr>
                      <w:rFonts w:ascii="Arial" w:hAnsi="Arial" w:cs="Arial"/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Ә</w:t>
                  </w:r>
                  <w:r w:rsidRPr="00CA4C48">
                    <w:rPr>
                      <w:rFonts w:ascii="Bash" w:hAnsi="Bash"/>
                      <w:b/>
                      <w:caps/>
                      <w:color w:val="000000"/>
                      <w:spacing w:val="26"/>
                      <w:sz w:val="18"/>
                    </w:rPr>
                    <w:t>те</w:t>
                  </w:r>
                </w:p>
                <w:p w:rsidR="00B921D2" w:rsidRPr="00CA4C48" w:rsidRDefault="00B921D2" w:rsidP="0031531B">
                  <w:pPr>
                    <w:rPr>
                      <w:b/>
                      <w:color w:val="000000"/>
                      <w:spacing w:val="26"/>
                      <w:sz w:val="10"/>
                      <w:szCs w:val="10"/>
                    </w:rPr>
                  </w:pP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sz w:val="4"/>
                    </w:rPr>
                  </w:pPr>
                </w:p>
                <w:p w:rsidR="00B921D2" w:rsidRPr="00CA4C48" w:rsidRDefault="00B921D2" w:rsidP="0031531B">
                  <w:pPr>
                    <w:ind w:right="-167"/>
                    <w:jc w:val="center"/>
                    <w:rPr>
                      <w:rFonts w:ascii="Bash" w:hAnsi="Bash"/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Узэк</w:t>
                  </w:r>
                  <w:proofErr w:type="spellEnd"/>
                  <w:r w:rsidRPr="00CA4C48">
                    <w:rPr>
                      <w:rFonts w:ascii="Bash" w:hAnsi="Bash"/>
                      <w:sz w:val="16"/>
                    </w:rPr>
                    <w:t xml:space="preserve">  </w:t>
                  </w:r>
                  <w:proofErr w:type="spellStart"/>
                  <w:r w:rsidRPr="00CA4C48">
                    <w:rPr>
                      <w:rFonts w:ascii="Bash" w:hAnsi="Bash"/>
                      <w:sz w:val="16"/>
                    </w:rPr>
                    <w:t>урамы</w:t>
                  </w:r>
                  <w:proofErr w:type="spellEnd"/>
                  <w:r w:rsidRPr="00CA4C48">
                    <w:rPr>
                      <w:rFonts w:ascii="Bash" w:hAnsi="Bash"/>
                      <w:sz w:val="16"/>
                    </w:rPr>
                    <w:t>, 1</w:t>
                  </w:r>
                  <w:r>
                    <w:rPr>
                      <w:sz w:val="16"/>
                    </w:rPr>
                    <w:t>9</w:t>
                  </w:r>
                  <w:r w:rsidRPr="00CA4C48">
                    <w:rPr>
                      <w:rFonts w:ascii="Bash" w:hAnsi="Bash"/>
                      <w:sz w:val="16"/>
                    </w:rPr>
                    <w:t>,</w:t>
                  </w:r>
                  <w:r>
                    <w:rPr>
                      <w:sz w:val="16"/>
                    </w:rPr>
                    <w:t>Бакай</w:t>
                  </w:r>
                  <w:r w:rsidRPr="00CA4C48">
                    <w:rPr>
                      <w:sz w:val="16"/>
                    </w:rPr>
                    <w:t xml:space="preserve"> </w:t>
                  </w:r>
                  <w:proofErr w:type="spellStart"/>
                  <w:r w:rsidRPr="00CA4C48">
                    <w:rPr>
                      <w:sz w:val="16"/>
                    </w:rPr>
                    <w:t>ауылы</w:t>
                  </w:r>
                  <w:proofErr w:type="spellEnd"/>
                  <w:r w:rsidRPr="00CA4C48">
                    <w:rPr>
                      <w:rFonts w:ascii="Bash" w:hAnsi="Bash"/>
                      <w:sz w:val="16"/>
                    </w:rPr>
                    <w:t xml:space="preserve">, </w:t>
                  </w:r>
                  <w:proofErr w:type="spellStart"/>
                  <w:r w:rsidRPr="00CA4C48">
                    <w:rPr>
                      <w:sz w:val="16"/>
                    </w:rPr>
                    <w:t>Кушнаренко</w:t>
                  </w:r>
                  <w:proofErr w:type="spellEnd"/>
                  <w:r w:rsidRPr="00CA4C48">
                    <w:rPr>
                      <w:sz w:val="16"/>
                    </w:rPr>
                    <w:t xml:space="preserve"> районы, Башкортостан Республика</w:t>
                  </w:r>
                  <w:proofErr w:type="gramStart"/>
                  <w:r w:rsidRPr="00CA4C48">
                    <w:rPr>
                      <w:sz w:val="16"/>
                      <w:lang w:val="en-US"/>
                    </w:rPr>
                    <w:t>h</w:t>
                  </w:r>
                  <w:proofErr w:type="spellStart"/>
                  <w:proofErr w:type="gramEnd"/>
                  <w:r w:rsidRPr="00CA4C48">
                    <w:rPr>
                      <w:sz w:val="16"/>
                    </w:rPr>
                    <w:t>ы</w:t>
                  </w:r>
                  <w:proofErr w:type="spellEnd"/>
                  <w:r w:rsidRPr="00CA4C48">
                    <w:rPr>
                      <w:rFonts w:ascii="Arial" w:hAnsi="Arial" w:cs="Arial"/>
                      <w:sz w:val="16"/>
                    </w:rPr>
                    <w:t xml:space="preserve">, </w:t>
                  </w:r>
                  <w:r w:rsidRPr="00CA4C48">
                    <w:rPr>
                      <w:rFonts w:ascii="Bash" w:hAnsi="Bash"/>
                      <w:sz w:val="16"/>
                    </w:rPr>
                    <w:t>4522</w:t>
                  </w:r>
                  <w:r>
                    <w:rPr>
                      <w:sz w:val="16"/>
                    </w:rPr>
                    <w:t>44</w:t>
                  </w:r>
                  <w:r w:rsidRPr="00CA4C48">
                    <w:rPr>
                      <w:rFonts w:ascii="Bash" w:hAnsi="Bash"/>
                      <w:sz w:val="16"/>
                    </w:rPr>
                    <w:t xml:space="preserve">,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</w:rPr>
                  </w:pP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Тел. </w:t>
                  </w:r>
                  <w:r w:rsidRPr="00CA4C48">
                    <w:rPr>
                      <w:rFonts w:ascii="Times New Roman Tat" w:hAnsi="Times New Roman Tat" w:cs="Arial"/>
                      <w:sz w:val="16"/>
                    </w:rPr>
                    <w:t>(8347)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5-</w:t>
                  </w:r>
                  <w:r>
                    <w:rPr>
                      <w:rFonts w:ascii="Times New Roman Tat" w:hAnsi="Times New Roman Tat"/>
                      <w:sz w:val="16"/>
                    </w:rPr>
                    <w:t>51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-33</w:t>
                  </w:r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sz w:val="10"/>
                    </w:rPr>
                  </w:pPr>
                </w:p>
                <w:p w:rsidR="00B921D2" w:rsidRPr="00CA4C48" w:rsidRDefault="00B921D2" w:rsidP="0031531B">
                  <w:pPr>
                    <w:jc w:val="center"/>
                    <w:rPr>
                      <w:sz w:val="10"/>
                    </w:rPr>
                  </w:pPr>
                  <w:r>
                    <w:rPr>
                      <w:noProof/>
                      <w:sz w:val="10"/>
                    </w:rPr>
                    <w:drawing>
                      <wp:inline distT="0" distB="0" distL="0" distR="0">
                        <wp:extent cx="693420" cy="924560"/>
                        <wp:effectExtent l="19050" t="0" r="0" b="0"/>
                        <wp:docPr id="1" name="Рисунок 1" descr="Герб Кушнаренковского района без ф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шнаренковского района без ф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92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1D2" w:rsidRPr="00CA4C48" w:rsidRDefault="00B921D2" w:rsidP="0031531B">
                  <w:pPr>
                    <w:rPr>
                      <w:sz w:val="10"/>
                    </w:rPr>
                  </w:pPr>
                </w:p>
              </w:tc>
              <w:tc>
                <w:tcPr>
                  <w:tcW w:w="4735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spacing w:line="192" w:lineRule="auto"/>
                    <w:rPr>
                      <w:b/>
                      <w:caps/>
                      <w:spacing w:val="10"/>
                      <w:sz w:val="18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АДМИНИСТРАЦИЯ  </w:t>
                  </w:r>
                  <w:proofErr w:type="gramStart"/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СЕЛЬСКО</w:t>
                  </w:r>
                  <w:r w:rsidRPr="00CA4C48">
                    <w:rPr>
                      <w:rFonts w:ascii="Arial" w:hAnsi="Arial" w:cs="Arial"/>
                      <w:b/>
                      <w:caps/>
                      <w:spacing w:val="10"/>
                      <w:sz w:val="18"/>
                    </w:rPr>
                    <w:t>г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О</w:t>
                  </w:r>
                  <w:proofErr w:type="gramEnd"/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ПОСЕЛЕНИЯ </w:t>
                  </w:r>
                  <w:r>
                    <w:rPr>
                      <w:b/>
                      <w:caps/>
                      <w:spacing w:val="10"/>
                      <w:sz w:val="18"/>
                    </w:rPr>
                    <w:t>Бакаевский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</w:t>
                  </w: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СЕЛЬСОВЕТ  </w:t>
                  </w:r>
                  <w:proofErr w:type="gramStart"/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МУНИЦИПАЛЬНО</w:t>
                  </w:r>
                  <w:r w:rsidRPr="00CA4C48">
                    <w:rPr>
                      <w:rFonts w:ascii="Arial" w:hAnsi="Arial" w:cs="Arial"/>
                      <w:b/>
                      <w:caps/>
                      <w:spacing w:val="10"/>
                      <w:sz w:val="18"/>
                    </w:rPr>
                    <w:t>г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>О</w:t>
                  </w:r>
                  <w:proofErr w:type="gramEnd"/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 РАЙОНА КУШНАРЕНКОВСКИЙ РАЙОН</w:t>
                  </w: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b/>
                      <w:caps/>
                      <w:spacing w:val="10"/>
                      <w:sz w:val="2"/>
                      <w:szCs w:val="2"/>
                    </w:rPr>
                  </w:pPr>
                </w:p>
                <w:p w:rsidR="00B921D2" w:rsidRPr="00CA4C48" w:rsidRDefault="00B921D2" w:rsidP="0031531B">
                  <w:pPr>
                    <w:spacing w:line="192" w:lineRule="auto"/>
                    <w:jc w:val="center"/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Республик</w:t>
                  </w:r>
                  <w:r w:rsidRPr="00CA4C48">
                    <w:rPr>
                      <w:rFonts w:ascii="Arial" w:hAnsi="Arial" w:cs="Arial"/>
                      <w:b/>
                      <w:caps/>
                      <w:spacing w:val="10"/>
                      <w:sz w:val="18"/>
                    </w:rPr>
                    <w:t>и</w:t>
                  </w:r>
                  <w:r w:rsidRPr="00CA4C48">
                    <w:rPr>
                      <w:rFonts w:ascii="Bash" w:hAnsi="Bash"/>
                      <w:caps/>
                      <w:spacing w:val="10"/>
                      <w:sz w:val="18"/>
                    </w:rPr>
                    <w:t xml:space="preserve"> </w:t>
                  </w:r>
                  <w:r w:rsidRPr="00CA4C48"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  <w:t xml:space="preserve"> Башкортостан</w:t>
                  </w:r>
                </w:p>
                <w:p w:rsidR="00B921D2" w:rsidRPr="00CA4C48" w:rsidRDefault="00B921D2" w:rsidP="0031531B">
                  <w:pPr>
                    <w:ind w:right="-71"/>
                    <w:rPr>
                      <w:b/>
                      <w:caps/>
                      <w:color w:val="000000"/>
                      <w:sz w:val="18"/>
                    </w:rPr>
                  </w:pPr>
                  <w:r w:rsidRPr="00CA4C48">
                    <w:rPr>
                      <w:rFonts w:ascii="Bash" w:hAnsi="Bash"/>
                      <w:b/>
                      <w:spacing w:val="12"/>
                      <w:sz w:val="28"/>
                    </w:rPr>
                    <w:t xml:space="preserve">        </w:t>
                  </w:r>
                </w:p>
                <w:p w:rsidR="00B921D2" w:rsidRDefault="00B921D2" w:rsidP="0031531B">
                  <w:pPr>
                    <w:jc w:val="center"/>
                    <w:rPr>
                      <w:rFonts w:ascii="Times New Roman Tat" w:hAnsi="Times New Roman Tat"/>
                      <w:sz w:val="16"/>
                    </w:rPr>
                  </w:pP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ул. </w:t>
                  </w:r>
                  <w:r>
                    <w:rPr>
                      <w:rFonts w:ascii="Times New Roman Tat" w:hAnsi="Times New Roman Tat"/>
                      <w:sz w:val="16"/>
                    </w:rPr>
                    <w:t>Центральная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, д.1</w:t>
                  </w:r>
                  <w:r>
                    <w:rPr>
                      <w:rFonts w:ascii="Times New Roman Tat" w:hAnsi="Times New Roman Tat"/>
                      <w:sz w:val="16"/>
                    </w:rPr>
                    <w:t>9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, </w:t>
                  </w:r>
                  <w:proofErr w:type="spellStart"/>
                  <w:r w:rsidRPr="00CA4C48">
                    <w:rPr>
                      <w:rFonts w:ascii="Times New Roman Tat" w:hAnsi="Times New Roman Tat" w:cs="Arial"/>
                      <w:sz w:val="16"/>
                    </w:rPr>
                    <w:t>с</w:t>
                  </w:r>
                  <w:proofErr w:type="gramStart"/>
                  <w:r w:rsidRPr="00CA4C48">
                    <w:rPr>
                      <w:rFonts w:ascii="Times New Roman Tat" w:hAnsi="Times New Roman Tat" w:cs="Arial"/>
                      <w:sz w:val="16"/>
                    </w:rPr>
                    <w:t>.</w:t>
                  </w:r>
                  <w:r>
                    <w:rPr>
                      <w:rFonts w:ascii="Times New Roman Tat" w:hAnsi="Times New Roman Tat"/>
                      <w:sz w:val="16"/>
                    </w:rPr>
                    <w:t>Б</w:t>
                  </w:r>
                  <w:proofErr w:type="gramEnd"/>
                  <w:r>
                    <w:rPr>
                      <w:rFonts w:ascii="Times New Roman Tat" w:hAnsi="Times New Roman Tat"/>
                      <w:sz w:val="16"/>
                    </w:rPr>
                    <w:t>акаево</w:t>
                  </w:r>
                  <w:proofErr w:type="spellEnd"/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,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Times New Roman Tat" w:hAnsi="Times New Roman Tat"/>
                      <w:sz w:val="16"/>
                    </w:rPr>
                  </w:pP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Кушнаренковский район, </w:t>
                  </w:r>
                </w:p>
                <w:p w:rsidR="00B921D2" w:rsidRPr="00CA4C48" w:rsidRDefault="00B921D2" w:rsidP="0031531B">
                  <w:pPr>
                    <w:jc w:val="center"/>
                    <w:rPr>
                      <w:rFonts w:ascii="Times New Roman Tat" w:hAnsi="Times New Roman Tat" w:cs="Arial"/>
                      <w:sz w:val="16"/>
                    </w:rPr>
                  </w:pPr>
                  <w:r w:rsidRPr="00CA4C48">
                    <w:rPr>
                      <w:sz w:val="16"/>
                    </w:rPr>
                    <w:t>Р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еспублика Башкортостан, 4522</w:t>
                  </w:r>
                  <w:r>
                    <w:rPr>
                      <w:rFonts w:ascii="Times New Roman Tat" w:hAnsi="Times New Roman Tat"/>
                      <w:sz w:val="16"/>
                    </w:rPr>
                    <w:t>44</w:t>
                  </w:r>
                  <w:r w:rsidRPr="00CA4C48">
                    <w:rPr>
                      <w:rFonts w:ascii="Times New Roman Tat" w:hAnsi="Times New Roman Tat" w:cs="Arial"/>
                      <w:sz w:val="16"/>
                    </w:rPr>
                    <w:t>,</w:t>
                  </w:r>
                </w:p>
                <w:p w:rsidR="00B921D2" w:rsidRPr="00897499" w:rsidRDefault="00B921D2" w:rsidP="0031531B">
                  <w:pPr>
                    <w:jc w:val="center"/>
                    <w:rPr>
                      <w:rFonts w:ascii="Times New Roman Tat" w:hAnsi="Times New Roman Tat" w:cs="Arial"/>
                      <w:sz w:val="16"/>
                    </w:rPr>
                  </w:pPr>
                  <w:r w:rsidRPr="00CA4C48">
                    <w:rPr>
                      <w:rFonts w:ascii="Times New Roman Tat" w:hAnsi="Times New Roman Tat" w:cs="Arial"/>
                      <w:sz w:val="16"/>
                    </w:rPr>
                    <w:t xml:space="preserve"> 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 xml:space="preserve">Тел. </w:t>
                  </w:r>
                  <w:r w:rsidRPr="00CA4C48">
                    <w:rPr>
                      <w:rFonts w:ascii="Times New Roman Tat" w:hAnsi="Times New Roman Tat" w:cs="Arial"/>
                      <w:sz w:val="16"/>
                    </w:rPr>
                    <w:t>(8347)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5-</w:t>
                  </w:r>
                  <w:r>
                    <w:rPr>
                      <w:rFonts w:ascii="Times New Roman Tat" w:hAnsi="Times New Roman Tat"/>
                      <w:sz w:val="16"/>
                    </w:rPr>
                    <w:t>51</w:t>
                  </w:r>
                  <w:r w:rsidRPr="00CA4C48">
                    <w:rPr>
                      <w:rFonts w:ascii="Times New Roman Tat" w:hAnsi="Times New Roman Tat"/>
                      <w:sz w:val="16"/>
                    </w:rPr>
                    <w:t>-33</w:t>
                  </w:r>
                  <w:r w:rsidRPr="00CA4C48">
                    <w:rPr>
                      <w:rFonts w:ascii="Bash" w:hAnsi="Bash"/>
                      <w:sz w:val="8"/>
                    </w:rPr>
                    <w:t xml:space="preserve"> </w:t>
                  </w:r>
                </w:p>
              </w:tc>
            </w:tr>
            <w:tr w:rsidR="00B921D2" w:rsidRPr="00CA4C48" w:rsidTr="0031531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10"/>
                    </w:rPr>
                  </w:pPr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4735" w:type="dxa"/>
                  <w:tcBorders>
                    <w:bottom w:val="nil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10"/>
                    </w:rPr>
                  </w:pPr>
                </w:p>
              </w:tc>
            </w:tr>
            <w:tr w:rsidR="00B921D2" w:rsidRPr="00CA4C48" w:rsidTr="0031531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4111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4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sz w:val="4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B921D2" w:rsidRPr="00CA4C48" w:rsidRDefault="00B921D2" w:rsidP="0031531B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4"/>
                    </w:rPr>
                  </w:pPr>
                </w:p>
              </w:tc>
            </w:tr>
          </w:tbl>
          <w:p w:rsidR="00B921D2" w:rsidRPr="00CA4C48" w:rsidRDefault="00B921D2" w:rsidP="0031531B">
            <w:pPr>
              <w:jc w:val="right"/>
              <w:rPr>
                <w:b/>
                <w:sz w:val="30"/>
                <w:szCs w:val="30"/>
              </w:rPr>
            </w:pPr>
          </w:p>
          <w:tbl>
            <w:tblPr>
              <w:tblpPr w:leftFromText="180" w:rightFromText="180" w:vertAnchor="text" w:tblpX="144" w:tblpY="1"/>
              <w:tblOverlap w:val="never"/>
              <w:tblW w:w="0" w:type="auto"/>
              <w:tblLayout w:type="fixed"/>
              <w:tblLook w:val="0000"/>
            </w:tblPr>
            <w:tblGrid>
              <w:gridCol w:w="284"/>
              <w:gridCol w:w="567"/>
              <w:gridCol w:w="1560"/>
              <w:gridCol w:w="829"/>
              <w:gridCol w:w="392"/>
              <w:gridCol w:w="256"/>
              <w:gridCol w:w="540"/>
              <w:gridCol w:w="1161"/>
              <w:gridCol w:w="420"/>
              <w:gridCol w:w="714"/>
              <w:gridCol w:w="1417"/>
              <w:gridCol w:w="709"/>
              <w:gridCol w:w="360"/>
              <w:gridCol w:w="799"/>
            </w:tblGrid>
            <w:tr w:rsidR="00B921D2" w:rsidRPr="00CA4C48" w:rsidTr="0031531B">
              <w:trPr>
                <w:gridAfter w:val="1"/>
                <w:wAfter w:w="799" w:type="dxa"/>
                <w:cantSplit/>
              </w:trPr>
              <w:tc>
                <w:tcPr>
                  <w:tcW w:w="3888" w:type="dxa"/>
                  <w:gridSpan w:val="6"/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b/>
                      <w:bCs/>
                      <w:spacing w:val="40"/>
                      <w:sz w:val="26"/>
                    </w:rPr>
                  </w:pPr>
                </w:p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b/>
                      <w:bCs/>
                      <w:spacing w:val="40"/>
                      <w:sz w:val="26"/>
                    </w:rPr>
                  </w:pPr>
                  <w:r w:rsidRPr="00CA4C48">
                    <w:rPr>
                      <w:b/>
                      <w:bCs/>
                      <w:spacing w:val="40"/>
                      <w:sz w:val="26"/>
                      <w:lang w:val="en-US"/>
                    </w:rPr>
                    <w:t>K</w:t>
                  </w:r>
                  <w:r w:rsidRPr="00CA4C48">
                    <w:rPr>
                      <w:b/>
                      <w:bCs/>
                      <w:spacing w:val="40"/>
                      <w:sz w:val="26"/>
                    </w:rPr>
                    <w:t>АРАР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B921D2" w:rsidRPr="00CA4C48" w:rsidRDefault="00B921D2" w:rsidP="0031531B">
                  <w:pPr>
                    <w:rPr>
                      <w:spacing w:val="40"/>
                      <w:sz w:val="26"/>
                    </w:rPr>
                  </w:pPr>
                  <w:r w:rsidRPr="00CA4C48">
                    <w:pict>
                      <v:line id="_x0000_s1028" style="position:absolute;z-index:251662336;mso-position-horizontal-relative:margin;mso-position-vertical-relative:text" from="336.15pt,14.75pt" to="506.05pt,14.75pt" strokeweight=".7pt">
                        <w10:wrap anchorx="margin"/>
                      </v:line>
                    </w:pict>
                  </w:r>
                  <w:r w:rsidRPr="00CA4C48">
                    <w:pict>
                      <v:line id="_x0000_s1027" style="position:absolute;z-index:251661312;mso-position-horizontal-relative:margin;mso-position-vertical-relative:text" from="363.15pt,14.75pt" to="858.5pt,14.75pt" strokeweight="3.1pt">
                        <w10:wrap anchorx="margin"/>
                      </v:line>
                    </w:pict>
                  </w:r>
                  <w:r w:rsidRPr="00CA4C48">
                    <w:pict>
                      <v:line id="_x0000_s1026" style="position:absolute;z-index:251660288;mso-position-horizontal-relative:margin;mso-position-vertical-relative:text" from="-500.85pt,32.8pt" to="-331.9pt,32.8pt" strokeweight=".5pt">
                        <w10:wrap anchorx="margin"/>
                      </v:line>
                    </w:pict>
                  </w:r>
                </w:p>
              </w:tc>
              <w:tc>
                <w:tcPr>
                  <w:tcW w:w="3620" w:type="dxa"/>
                  <w:gridSpan w:val="5"/>
                </w:tcPr>
                <w:p w:rsidR="00B921D2" w:rsidRPr="00CA4C48" w:rsidRDefault="00B921D2" w:rsidP="0031531B">
                  <w:pPr>
                    <w:jc w:val="center"/>
                    <w:rPr>
                      <w:b/>
                      <w:bCs/>
                      <w:spacing w:val="40"/>
                      <w:sz w:val="26"/>
                    </w:rPr>
                  </w:pPr>
                </w:p>
                <w:p w:rsidR="00B921D2" w:rsidRPr="00CA4C48" w:rsidRDefault="00B921D2" w:rsidP="0031531B">
                  <w:pPr>
                    <w:jc w:val="center"/>
                    <w:rPr>
                      <w:b/>
                      <w:bCs/>
                      <w:spacing w:val="40"/>
                      <w:sz w:val="26"/>
                    </w:rPr>
                  </w:pPr>
                  <w:r w:rsidRPr="00CA4C48">
                    <w:rPr>
                      <w:b/>
                      <w:bCs/>
                      <w:spacing w:val="40"/>
                      <w:sz w:val="26"/>
                    </w:rPr>
                    <w:t>ПОСТАНОВЛЕНИЕ</w:t>
                  </w:r>
                </w:p>
              </w:tc>
            </w:tr>
            <w:tr w:rsidR="00B921D2" w:rsidRPr="00CA4C48" w:rsidTr="0031531B">
              <w:trPr>
                <w:gridBefore w:val="6"/>
                <w:gridAfter w:val="6"/>
                <w:wBefore w:w="3888" w:type="dxa"/>
                <w:wAfter w:w="4419" w:type="dxa"/>
                <w:cantSplit/>
                <w:trHeight w:val="299"/>
              </w:trPr>
              <w:tc>
                <w:tcPr>
                  <w:tcW w:w="1701" w:type="dxa"/>
                  <w:gridSpan w:val="2"/>
                  <w:vMerge/>
                  <w:vAlign w:val="center"/>
                </w:tcPr>
                <w:p w:rsidR="00B921D2" w:rsidRPr="00CA4C48" w:rsidRDefault="00B921D2" w:rsidP="0031531B">
                  <w:pPr>
                    <w:rPr>
                      <w:spacing w:val="40"/>
                      <w:sz w:val="26"/>
                    </w:rPr>
                  </w:pPr>
                </w:p>
              </w:tc>
            </w:tr>
            <w:tr w:rsidR="00B921D2" w:rsidRPr="00CA4C48" w:rsidTr="0031531B">
              <w:trPr>
                <w:gridBefore w:val="6"/>
                <w:gridAfter w:val="6"/>
                <w:wBefore w:w="3888" w:type="dxa"/>
                <w:wAfter w:w="4419" w:type="dxa"/>
                <w:cantSplit/>
                <w:trHeight w:val="299"/>
              </w:trPr>
              <w:tc>
                <w:tcPr>
                  <w:tcW w:w="1701" w:type="dxa"/>
                  <w:gridSpan w:val="2"/>
                  <w:vMerge/>
                  <w:vAlign w:val="center"/>
                </w:tcPr>
                <w:p w:rsidR="00B921D2" w:rsidRPr="00CA4C48" w:rsidRDefault="00B921D2" w:rsidP="0031531B">
                  <w:pPr>
                    <w:rPr>
                      <w:spacing w:val="40"/>
                      <w:sz w:val="26"/>
                    </w:rPr>
                  </w:pPr>
                </w:p>
              </w:tc>
            </w:tr>
            <w:tr w:rsidR="00B921D2" w:rsidRPr="00CA4C48" w:rsidTr="0031531B">
              <w:trPr>
                <w:cantSplit/>
                <w:trHeight w:val="216"/>
              </w:trPr>
              <w:tc>
                <w:tcPr>
                  <w:tcW w:w="284" w:type="dxa"/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</w:rPr>
                  </w:pPr>
                  <w:r w:rsidRPr="00CA4C48">
                    <w:pict>
                      <v:line id="_x0000_s1029" style="position:absolute;z-index:251663360;mso-position-horizontal-relative:margin;mso-position-vertical-relative:text" from="552.9pt,6.9pt" to="713.7pt,6.9pt" strokeweight=".7pt">
                        <w10:wrap anchorx="margin"/>
                      </v:line>
                    </w:pi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 w:right="-108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"</w:t>
                  </w:r>
                  <w:r>
                    <w:rPr>
                      <w:sz w:val="26"/>
                    </w:rPr>
                    <w:t>10</w:t>
                  </w:r>
                  <w:r w:rsidRPr="00CA4C48">
                    <w:rPr>
                      <w:sz w:val="26"/>
                    </w:rPr>
                    <w:t>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июнь</w:t>
                  </w:r>
                  <w:r w:rsidRPr="00CA4C48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1"/>
                    <w:outlineLvl w:val="0"/>
                    <w:rPr>
                      <w:sz w:val="26"/>
                    </w:rPr>
                  </w:pPr>
                  <w:proofErr w:type="spellStart"/>
                  <w:r w:rsidRPr="00CA4C48">
                    <w:rPr>
                      <w:sz w:val="26"/>
                    </w:rPr>
                    <w:t>й</w:t>
                  </w:r>
                  <w:proofErr w:type="spellEnd"/>
                  <w:r w:rsidRPr="00CA4C48">
                    <w:rPr>
                      <w:sz w:val="26"/>
                    </w:rPr>
                    <w:t>.</w:t>
                  </w:r>
                </w:p>
              </w:tc>
              <w:tc>
                <w:tcPr>
                  <w:tcW w:w="256" w:type="dxa"/>
                </w:tcPr>
                <w:p w:rsidR="00B921D2" w:rsidRPr="00CA4C48" w:rsidRDefault="00B921D2" w:rsidP="0031531B">
                  <w:pPr>
                    <w:keepNext/>
                    <w:ind w:left="-108"/>
                    <w:outlineLvl w:val="0"/>
                    <w:rPr>
                      <w:sz w:val="26"/>
                    </w:rPr>
                  </w:pPr>
                </w:p>
              </w:tc>
              <w:tc>
                <w:tcPr>
                  <w:tcW w:w="540" w:type="dxa"/>
                </w:tcPr>
                <w:p w:rsidR="00B921D2" w:rsidRPr="00CA4C48" w:rsidRDefault="00B921D2" w:rsidP="0031531B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</w:rPr>
                  </w:pPr>
                  <w:r w:rsidRPr="00CA4C48"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</w:rPr>
                  </w:pPr>
                  <w:r>
                    <w:rPr>
                      <w:sz w:val="26"/>
                    </w:rPr>
                    <w:t>28</w:t>
                  </w:r>
                </w:p>
              </w:tc>
              <w:tc>
                <w:tcPr>
                  <w:tcW w:w="420" w:type="dxa"/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 xml:space="preserve">" </w:t>
                  </w:r>
                  <w:r>
                    <w:rPr>
                      <w:sz w:val="26"/>
                    </w:rPr>
                    <w:t>10</w:t>
                  </w:r>
                  <w:r w:rsidRPr="00CA4C48">
                    <w:rPr>
                      <w:sz w:val="26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outlineLvl w:val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июня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  <w:r w:rsidRPr="00CA4C48"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  <w:proofErr w:type="gramStart"/>
                  <w:r w:rsidRPr="00CA4C48">
                    <w:rPr>
                      <w:sz w:val="26"/>
                    </w:rPr>
                    <w:t>г</w:t>
                  </w:r>
                  <w:proofErr w:type="gramEnd"/>
                  <w:r w:rsidRPr="00CA4C48">
                    <w:rPr>
                      <w:sz w:val="26"/>
                    </w:rPr>
                    <w:t>.</w:t>
                  </w:r>
                </w:p>
              </w:tc>
              <w:tc>
                <w:tcPr>
                  <w:tcW w:w="799" w:type="dxa"/>
                </w:tcPr>
                <w:p w:rsidR="00B921D2" w:rsidRPr="00CA4C48" w:rsidRDefault="00B921D2" w:rsidP="0031531B">
                  <w:pPr>
                    <w:keepNext/>
                    <w:ind w:left="-108"/>
                    <w:jc w:val="center"/>
                    <w:outlineLvl w:val="0"/>
                    <w:rPr>
                      <w:sz w:val="26"/>
                    </w:rPr>
                  </w:pPr>
                </w:p>
              </w:tc>
            </w:tr>
          </w:tbl>
          <w:p w:rsidR="00B921D2" w:rsidRDefault="00B921D2" w:rsidP="0031531B">
            <w:pPr>
              <w:rPr>
                <w:sz w:val="28"/>
                <w:szCs w:val="28"/>
              </w:rPr>
            </w:pPr>
          </w:p>
          <w:p w:rsidR="00B921D2" w:rsidRPr="008643F6" w:rsidRDefault="00B921D2" w:rsidP="0031531B">
            <w:pPr>
              <w:rPr>
                <w:sz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921D2" w:rsidRDefault="00B921D2" w:rsidP="0031531B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B921D2" w:rsidRPr="00C31AD0" w:rsidRDefault="00B921D2" w:rsidP="0031531B">
            <w:pPr>
              <w:rPr>
                <w:rFonts w:ascii="Bash" w:hAnsi="Bash"/>
                <w:sz w:val="8"/>
              </w:rPr>
            </w:pPr>
          </w:p>
        </w:tc>
      </w:tr>
    </w:tbl>
    <w:p w:rsidR="00B921D2" w:rsidRPr="00B921D2" w:rsidRDefault="00B921D2" w:rsidP="00B921D2">
      <w:pPr>
        <w:jc w:val="right"/>
        <w:rPr>
          <w:color w:val="000000"/>
          <w:szCs w:val="28"/>
        </w:rPr>
      </w:pPr>
      <w:r w:rsidRPr="009C2646">
        <w:rPr>
          <w:color w:val="000000"/>
          <w:szCs w:val="28"/>
        </w:rPr>
        <w:t>Приложение № 1</w:t>
      </w:r>
    </w:p>
    <w:p w:rsidR="00B921D2" w:rsidRPr="009C2646" w:rsidRDefault="00B921D2" w:rsidP="00B921D2">
      <w:pPr>
        <w:ind w:firstLine="851"/>
        <w:jc w:val="center"/>
        <w:rPr>
          <w:b/>
          <w:color w:val="000000"/>
        </w:rPr>
      </w:pPr>
    </w:p>
    <w:p w:rsidR="00B921D2" w:rsidRDefault="00B921D2" w:rsidP="00B921D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 w:rsidRPr="001466EF">
        <w:rPr>
          <w:rFonts w:ascii="Times New Roman" w:hAnsi="Times New Roman"/>
          <w:b w:val="0"/>
          <w:color w:val="000000"/>
          <w:sz w:val="28"/>
          <w:szCs w:val="28"/>
        </w:rPr>
        <w:t>Бакаевский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r w:rsidRPr="001466EF">
        <w:rPr>
          <w:rFonts w:ascii="Times New Roman" w:hAnsi="Times New Roman"/>
          <w:b w:val="0"/>
          <w:color w:val="000000"/>
          <w:sz w:val="28"/>
          <w:szCs w:val="28"/>
        </w:rPr>
        <w:t>Кушнаренковский</w:t>
      </w:r>
      <w:r w:rsidRPr="001466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B921D2" w:rsidRPr="002F6922" w:rsidRDefault="00B921D2" w:rsidP="00B921D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B921D2" w:rsidRPr="009C2646" w:rsidRDefault="00B921D2" w:rsidP="00B921D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21D2" w:rsidRPr="009C2646" w:rsidRDefault="00B921D2" w:rsidP="00B921D2">
      <w:pPr>
        <w:shd w:val="clear" w:color="auto" w:fill="FFFFFF"/>
        <w:spacing w:after="225"/>
        <w:ind w:firstLine="709"/>
        <w:rPr>
          <w:color w:val="000000"/>
        </w:rPr>
      </w:pPr>
      <w:r w:rsidRPr="009C2646"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</w:rPr>
        <w:t>Бакаевский</w:t>
      </w:r>
      <w:r w:rsidRPr="009C2646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Кушнаренковский</w:t>
      </w:r>
      <w:r w:rsidRPr="009C2646">
        <w:rPr>
          <w:color w:val="000000"/>
        </w:rPr>
        <w:t xml:space="preserve"> район </w:t>
      </w:r>
      <w:r w:rsidRPr="009C2646">
        <w:rPr>
          <w:b/>
          <w:color w:val="000000"/>
        </w:rPr>
        <w:t xml:space="preserve">    </w:t>
      </w:r>
      <w:r w:rsidRPr="009C2646">
        <w:rPr>
          <w:color w:val="000000"/>
        </w:rPr>
        <w:t xml:space="preserve">Республики Башкортостан Администрация </w:t>
      </w:r>
      <w:proofErr w:type="spellStart"/>
      <w:r>
        <w:rPr>
          <w:color w:val="000000"/>
        </w:rPr>
        <w:t>Бакаевского</w:t>
      </w:r>
      <w:proofErr w:type="spellEnd"/>
      <w:r w:rsidRPr="009C2646">
        <w:rPr>
          <w:color w:val="000000"/>
        </w:rPr>
        <w:t xml:space="preserve"> сельсовета</w:t>
      </w:r>
    </w:p>
    <w:p w:rsidR="00B921D2" w:rsidRPr="009C2646" w:rsidRDefault="00B921D2" w:rsidP="00B921D2">
      <w:pPr>
        <w:shd w:val="clear" w:color="auto" w:fill="FFFFFF"/>
        <w:spacing w:after="225"/>
        <w:ind w:firstLine="709"/>
        <w:jc w:val="center"/>
        <w:rPr>
          <w:color w:val="000000"/>
        </w:rPr>
      </w:pPr>
      <w:r w:rsidRPr="009C2646">
        <w:rPr>
          <w:color w:val="000000"/>
        </w:rPr>
        <w:t>ПОСТАНОВЛЯЕТ:</w:t>
      </w:r>
    </w:p>
    <w:p w:rsidR="00B921D2" w:rsidRPr="009C2646" w:rsidRDefault="00B921D2" w:rsidP="00B921D2">
      <w:pPr>
        <w:shd w:val="clear" w:color="auto" w:fill="FFFFFF"/>
        <w:ind w:firstLine="709"/>
        <w:rPr>
          <w:color w:val="000000"/>
        </w:rPr>
      </w:pPr>
      <w:r w:rsidRPr="009C2646"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</w:rPr>
        <w:t>Бакаевский</w:t>
      </w:r>
      <w:r w:rsidRPr="009C2646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Кушнаренковский</w:t>
      </w:r>
      <w:r w:rsidRPr="009C2646">
        <w:rPr>
          <w:color w:val="000000"/>
        </w:rPr>
        <w:t xml:space="preserve"> район </w:t>
      </w:r>
      <w:r w:rsidRPr="009C2646">
        <w:rPr>
          <w:b/>
          <w:color w:val="000000"/>
        </w:rPr>
        <w:t xml:space="preserve">    </w:t>
      </w:r>
      <w:r w:rsidRPr="009C2646">
        <w:rPr>
          <w:color w:val="000000"/>
        </w:rPr>
        <w:t>Республики Башкортостан (Прилагается).</w:t>
      </w:r>
    </w:p>
    <w:p w:rsidR="00B921D2" w:rsidRPr="009C2646" w:rsidRDefault="00B921D2" w:rsidP="00B921D2">
      <w:pPr>
        <w:shd w:val="clear" w:color="auto" w:fill="FFFFFF"/>
        <w:ind w:firstLine="709"/>
        <w:rPr>
          <w:rFonts w:eastAsia="Calibri"/>
          <w:color w:val="000000"/>
          <w:lang w:eastAsia="en-US"/>
        </w:rPr>
      </w:pPr>
      <w:r w:rsidRPr="009C2646"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color w:val="000000"/>
        </w:rPr>
        <w:t>Кушнаренковский</w:t>
      </w:r>
      <w:r w:rsidRPr="009C2646">
        <w:rPr>
          <w:color w:val="000000"/>
        </w:rPr>
        <w:t xml:space="preserve"> район Республики Башкортостан (раздел «Сельские поселения).</w:t>
      </w:r>
    </w:p>
    <w:p w:rsidR="00B921D2" w:rsidRPr="009C2646" w:rsidRDefault="00B921D2" w:rsidP="00B921D2">
      <w:pPr>
        <w:ind w:firstLine="709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B921D2" w:rsidRPr="009C2646" w:rsidRDefault="00B921D2" w:rsidP="00B921D2">
      <w:pPr>
        <w:ind w:firstLine="709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 xml:space="preserve">4. </w:t>
      </w:r>
      <w:proofErr w:type="gramStart"/>
      <w:r w:rsidRPr="009C2646">
        <w:rPr>
          <w:rFonts w:eastAsia="Calibri"/>
          <w:color w:val="000000"/>
        </w:rPr>
        <w:t>Контроль за</w:t>
      </w:r>
      <w:proofErr w:type="gramEnd"/>
      <w:r w:rsidRPr="009C2646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B921D2" w:rsidRPr="009C2646" w:rsidRDefault="00B921D2" w:rsidP="00B921D2">
      <w:pPr>
        <w:ind w:firstLine="720"/>
        <w:rPr>
          <w:rFonts w:eastAsia="Calibri"/>
          <w:color w:val="000000"/>
        </w:rPr>
      </w:pPr>
    </w:p>
    <w:p w:rsidR="00B921D2" w:rsidRPr="009C2646" w:rsidRDefault="00B921D2" w:rsidP="00B921D2">
      <w:pPr>
        <w:ind w:firstLine="720"/>
        <w:rPr>
          <w:color w:val="000000"/>
        </w:rPr>
      </w:pPr>
    </w:p>
    <w:p w:rsidR="00B921D2" w:rsidRPr="009C2646" w:rsidRDefault="00B921D2" w:rsidP="00B921D2">
      <w:pPr>
        <w:rPr>
          <w:color w:val="000000"/>
        </w:rPr>
      </w:pPr>
      <w:r w:rsidRPr="009C2646">
        <w:rPr>
          <w:color w:val="000000"/>
        </w:rPr>
        <w:t>Глава сельского поселения</w:t>
      </w:r>
    </w:p>
    <w:p w:rsidR="00B921D2" w:rsidRPr="009C2646" w:rsidRDefault="00B921D2" w:rsidP="00B921D2">
      <w:pPr>
        <w:rPr>
          <w:color w:val="000000"/>
        </w:rPr>
      </w:pPr>
      <w:r>
        <w:rPr>
          <w:color w:val="000000"/>
        </w:rPr>
        <w:t>Бакаевский</w:t>
      </w:r>
      <w:r w:rsidRPr="009C2646">
        <w:rPr>
          <w:color w:val="000000"/>
        </w:rPr>
        <w:t xml:space="preserve"> сельсовет                                       </w:t>
      </w:r>
      <w:r>
        <w:rPr>
          <w:color w:val="000000"/>
        </w:rPr>
        <w:t>Ш.К.Асмандияров</w:t>
      </w:r>
    </w:p>
    <w:p w:rsidR="00B921D2" w:rsidRPr="009C2646" w:rsidRDefault="00B921D2" w:rsidP="00B921D2">
      <w:pPr>
        <w:ind w:firstLine="709"/>
        <w:outlineLvl w:val="0"/>
        <w:rPr>
          <w:b/>
          <w:bCs/>
          <w:color w:val="000000"/>
        </w:rPr>
      </w:pPr>
    </w:p>
    <w:p w:rsidR="00B921D2" w:rsidRPr="009C2646" w:rsidRDefault="00B921D2" w:rsidP="00B921D2">
      <w:pPr>
        <w:jc w:val="right"/>
        <w:rPr>
          <w:color w:val="000000"/>
          <w:szCs w:val="28"/>
        </w:rPr>
      </w:pPr>
    </w:p>
    <w:p w:rsidR="00B921D2" w:rsidRPr="009C2646" w:rsidRDefault="00B921D2" w:rsidP="00B921D2">
      <w:pPr>
        <w:jc w:val="center"/>
        <w:rPr>
          <w:color w:val="000000"/>
          <w:szCs w:val="28"/>
        </w:rPr>
      </w:pPr>
    </w:p>
    <w:p w:rsidR="00B921D2" w:rsidRPr="009C2646" w:rsidRDefault="00B921D2" w:rsidP="00B921D2">
      <w:pPr>
        <w:jc w:val="center"/>
        <w:rPr>
          <w:color w:val="000000"/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B921D2" w:rsidRDefault="00B921D2" w:rsidP="00B921D2">
      <w:pPr>
        <w:shd w:val="clear" w:color="auto" w:fill="FFFFFF"/>
        <w:jc w:val="right"/>
        <w:rPr>
          <w:szCs w:val="28"/>
        </w:rPr>
      </w:pPr>
    </w:p>
    <w:p w:rsidR="000434C6" w:rsidRDefault="00B921D2"/>
    <w:sectPr w:rsidR="000434C6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21D2"/>
    <w:rsid w:val="00046A4B"/>
    <w:rsid w:val="00195329"/>
    <w:rsid w:val="001C021F"/>
    <w:rsid w:val="003638AE"/>
    <w:rsid w:val="003B03E4"/>
    <w:rsid w:val="003F4B27"/>
    <w:rsid w:val="004D28AD"/>
    <w:rsid w:val="005A0130"/>
    <w:rsid w:val="005D487F"/>
    <w:rsid w:val="005F330A"/>
    <w:rsid w:val="00613679"/>
    <w:rsid w:val="006B79DC"/>
    <w:rsid w:val="007029F3"/>
    <w:rsid w:val="0081681E"/>
    <w:rsid w:val="009666EA"/>
    <w:rsid w:val="009D6A8A"/>
    <w:rsid w:val="00AE1147"/>
    <w:rsid w:val="00B921D2"/>
    <w:rsid w:val="00C56282"/>
    <w:rsid w:val="00CF0CBB"/>
    <w:rsid w:val="00D90ED7"/>
    <w:rsid w:val="00E06EE2"/>
    <w:rsid w:val="00EA0CD6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</cp:revision>
  <dcterms:created xsi:type="dcterms:W3CDTF">2020-06-11T10:56:00Z</dcterms:created>
  <dcterms:modified xsi:type="dcterms:W3CDTF">2020-06-11T11:01:00Z</dcterms:modified>
</cp:coreProperties>
</file>