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085"/>
        <w:gridCol w:w="1282"/>
        <w:gridCol w:w="4131"/>
      </w:tblGrid>
      <w:tr w:rsidR="003B3232" w:rsidRPr="00593AE1" w:rsidTr="003B3232">
        <w:trPr>
          <w:cantSplit/>
          <w:tblHeader/>
        </w:trPr>
        <w:tc>
          <w:tcPr>
            <w:tcW w:w="4110" w:type="dxa"/>
            <w:vAlign w:val="center"/>
          </w:tcPr>
          <w:p w:rsidR="003B3232" w:rsidRPr="003B3232" w:rsidRDefault="003B3232">
            <w:pPr>
              <w:keepNext/>
              <w:spacing w:line="276" w:lineRule="auto"/>
              <w:outlineLvl w:val="2"/>
              <w:rPr>
                <w:b/>
                <w:caps/>
                <w:spacing w:val="-4"/>
                <w:sz w:val="18"/>
              </w:rPr>
            </w:pPr>
          </w:p>
          <w:p w:rsidR="003B3232" w:rsidRPr="003B3232" w:rsidRDefault="003B3232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</w:p>
          <w:p w:rsidR="003B3232" w:rsidRPr="003B3232" w:rsidRDefault="003B3232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3B3232">
              <w:rPr>
                <w:b/>
                <w:caps/>
                <w:spacing w:val="-4"/>
                <w:sz w:val="18"/>
              </w:rPr>
              <w:t>Башkортостан  Республика</w:t>
            </w:r>
            <w:r w:rsidRPr="003B3232">
              <w:rPr>
                <w:b/>
                <w:color w:val="000000"/>
                <w:spacing w:val="26"/>
                <w:sz w:val="18"/>
                <w:szCs w:val="18"/>
                <w:lang w:val="be-BY"/>
              </w:rPr>
              <w:t>һ</w:t>
            </w:r>
            <w:proofErr w:type="gramStart"/>
            <w:r w:rsidRPr="003B3232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Кушнаренко районы муниципаль </w:t>
            </w:r>
            <w:proofErr w:type="spellStart"/>
            <w:r w:rsidRPr="003B3232">
              <w:rPr>
                <w:b/>
                <w:caps/>
                <w:color w:val="000000"/>
                <w:spacing w:val="26"/>
                <w:sz w:val="18"/>
              </w:rPr>
              <w:t>районыны</w:t>
            </w:r>
            <w:r w:rsidRPr="003B3232">
              <w:rPr>
                <w:b/>
                <w:caps/>
                <w:color w:val="000000"/>
                <w:spacing w:val="26"/>
              </w:rPr>
              <w:t>Ң</w:t>
            </w:r>
            <w:proofErr w:type="spellEnd"/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>Бакай  ауыл советы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 ауыл 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</w:rPr>
              <w:t>бил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</w:rPr>
              <w:t>м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әһ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</w:rPr>
              <w:t>е</w:t>
            </w: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 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olor w:val="000000"/>
                <w:spacing w:val="26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>Хакими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3B3232">
              <w:rPr>
                <w:b/>
                <w:caps/>
                <w:color w:val="000000"/>
                <w:spacing w:val="26"/>
                <w:sz w:val="18"/>
              </w:rPr>
              <w:t>те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3B3232" w:rsidRPr="003B3232" w:rsidRDefault="003B3232">
            <w:pPr>
              <w:pStyle w:val="a3"/>
              <w:spacing w:line="276" w:lineRule="auto"/>
              <w:ind w:right="-167"/>
              <w:jc w:val="center"/>
              <w:rPr>
                <w:sz w:val="16"/>
                <w:szCs w:val="16"/>
              </w:rPr>
            </w:pPr>
            <w:r w:rsidRPr="003B3232">
              <w:rPr>
                <w:sz w:val="16"/>
                <w:szCs w:val="16"/>
                <w:lang w:val="en-US"/>
              </w:rPr>
              <w:t>Y</w:t>
            </w:r>
            <w:r w:rsidRPr="003B3232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 w:rsidRPr="003B3232">
              <w:rPr>
                <w:sz w:val="16"/>
                <w:szCs w:val="16"/>
              </w:rPr>
              <w:t>эк урамы,19 ,Ба</w:t>
            </w:r>
            <w:r w:rsidRPr="003B3232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3B3232">
              <w:rPr>
                <w:sz w:val="16"/>
                <w:szCs w:val="16"/>
              </w:rPr>
              <w:t xml:space="preserve">ай </w:t>
            </w:r>
            <w:proofErr w:type="spellStart"/>
            <w:r w:rsidRPr="003B3232">
              <w:rPr>
                <w:sz w:val="16"/>
                <w:szCs w:val="16"/>
              </w:rPr>
              <w:t>ауылы,Кушнаренко</w:t>
            </w:r>
            <w:proofErr w:type="spellEnd"/>
            <w:r w:rsidRPr="003B3232">
              <w:rPr>
                <w:sz w:val="16"/>
                <w:szCs w:val="16"/>
              </w:rPr>
              <w:t xml:space="preserve"> районы</w:t>
            </w:r>
            <w:r w:rsidRPr="003B3232">
              <w:rPr>
                <w:sz w:val="16"/>
                <w:szCs w:val="16"/>
                <w:lang w:val="be-BY"/>
              </w:rPr>
              <w:t>,</w:t>
            </w:r>
            <w:r w:rsidRPr="003B3232">
              <w:rPr>
                <w:sz w:val="16"/>
                <w:szCs w:val="16"/>
              </w:rPr>
              <w:t xml:space="preserve"> Башкортостан Республика</w:t>
            </w:r>
            <w:r w:rsidRPr="003B3232">
              <w:rPr>
                <w:sz w:val="16"/>
                <w:szCs w:val="16"/>
                <w:lang w:val="be-BY"/>
              </w:rPr>
              <w:t>һы,</w:t>
            </w:r>
            <w:r w:rsidRPr="003B3232">
              <w:rPr>
                <w:sz w:val="16"/>
                <w:szCs w:val="16"/>
              </w:rPr>
              <w:t>452244                         Тел.</w:t>
            </w:r>
            <w:r w:rsidRPr="003B3232">
              <w:rPr>
                <w:sz w:val="16"/>
                <w:szCs w:val="16"/>
                <w:lang w:val="be-BY"/>
              </w:rPr>
              <w:t>факс.(34780)</w:t>
            </w:r>
            <w:r w:rsidRPr="003B3232">
              <w:rPr>
                <w:sz w:val="16"/>
                <w:szCs w:val="16"/>
              </w:rPr>
              <w:t xml:space="preserve"> 5-51-33                                                         </w:t>
            </w:r>
            <w:r w:rsidRPr="003B3232">
              <w:rPr>
                <w:sz w:val="16"/>
                <w:szCs w:val="16"/>
                <w:lang w:val="en-US"/>
              </w:rPr>
              <w:t>E</w:t>
            </w:r>
            <w:r w:rsidRPr="003B3232">
              <w:rPr>
                <w:sz w:val="18"/>
                <w:szCs w:val="18"/>
              </w:rPr>
              <w:t>-</w:t>
            </w:r>
            <w:r w:rsidRPr="003B3232">
              <w:rPr>
                <w:sz w:val="18"/>
                <w:szCs w:val="18"/>
                <w:lang w:val="en-US"/>
              </w:rPr>
              <w:t>mail</w:t>
            </w:r>
            <w:r w:rsidRPr="003B3232">
              <w:rPr>
                <w:sz w:val="18"/>
                <w:szCs w:val="18"/>
              </w:rPr>
              <w:t xml:space="preserve"> </w:t>
            </w:r>
            <w:proofErr w:type="spellStart"/>
            <w:r w:rsidRPr="003B3232">
              <w:rPr>
                <w:sz w:val="18"/>
                <w:szCs w:val="18"/>
                <w:lang w:val="en-US"/>
              </w:rPr>
              <w:t>bakaevo</w:t>
            </w:r>
            <w:proofErr w:type="spellEnd"/>
            <w:r w:rsidRPr="003B3232">
              <w:rPr>
                <w:sz w:val="18"/>
                <w:szCs w:val="18"/>
              </w:rPr>
              <w:t>.</w:t>
            </w:r>
            <w:r w:rsidRPr="003B3232">
              <w:rPr>
                <w:sz w:val="18"/>
                <w:szCs w:val="18"/>
                <w:lang w:val="en-US"/>
              </w:rPr>
              <w:t>cp</w:t>
            </w:r>
            <w:r w:rsidRPr="003B3232">
              <w:rPr>
                <w:sz w:val="18"/>
                <w:szCs w:val="18"/>
              </w:rPr>
              <w:t>@</w:t>
            </w:r>
            <w:r w:rsidRPr="003B3232">
              <w:rPr>
                <w:sz w:val="18"/>
                <w:szCs w:val="18"/>
                <w:lang w:val="en-US"/>
              </w:rPr>
              <w:t>mail</w:t>
            </w:r>
            <w:r w:rsidRPr="003B3232">
              <w:rPr>
                <w:sz w:val="18"/>
                <w:szCs w:val="18"/>
              </w:rPr>
              <w:t>.</w:t>
            </w:r>
            <w:proofErr w:type="spellStart"/>
            <w:r w:rsidRPr="003B3232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</w:rPr>
            </w:pPr>
          </w:p>
        </w:tc>
        <w:tc>
          <w:tcPr>
            <w:tcW w:w="1235" w:type="dxa"/>
            <w:vAlign w:val="center"/>
          </w:tcPr>
          <w:p w:rsidR="003B3232" w:rsidRPr="003B3232" w:rsidRDefault="003B3232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sz w:val="10"/>
              </w:rPr>
            </w:pPr>
            <w:r w:rsidRPr="003B3232">
              <w:rPr>
                <w:b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232" w:rsidRPr="003B3232" w:rsidRDefault="003B3232">
            <w:pPr>
              <w:spacing w:line="276" w:lineRule="auto"/>
              <w:rPr>
                <w:b/>
                <w:sz w:val="10"/>
              </w:rPr>
            </w:pPr>
          </w:p>
        </w:tc>
        <w:tc>
          <w:tcPr>
            <w:tcW w:w="4153" w:type="dxa"/>
            <w:vAlign w:val="center"/>
          </w:tcPr>
          <w:p w:rsidR="003B3232" w:rsidRPr="003B3232" w:rsidRDefault="003B3232">
            <w:pPr>
              <w:spacing w:line="192" w:lineRule="auto"/>
              <w:rPr>
                <w:rFonts w:ascii="Bash" w:hAnsi="Bash"/>
                <w:b/>
                <w:caps/>
                <w:spacing w:val="10"/>
                <w:sz w:val="18"/>
              </w:rPr>
            </w:pPr>
            <w:r w:rsidRPr="003B3232">
              <w:rPr>
                <w:rFonts w:ascii="Bash" w:hAnsi="Bash"/>
                <w:b/>
                <w:caps/>
                <w:spacing w:val="4"/>
                <w:sz w:val="8"/>
              </w:rPr>
              <w:t xml:space="preserve"> </w:t>
            </w:r>
          </w:p>
          <w:p w:rsidR="003B3232" w:rsidRPr="003B3232" w:rsidRDefault="003B3232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администрация  </w:t>
            </w:r>
          </w:p>
          <w:p w:rsidR="003B3232" w:rsidRPr="003B3232" w:rsidRDefault="003B3232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  <w:r w:rsidRPr="003B3232">
              <w:rPr>
                <w:b/>
                <w:caps/>
                <w:color w:val="000000"/>
                <w:sz w:val="18"/>
              </w:rPr>
              <w:t>Бакаевский  сельсовет  муниципального  района Кушнаренковский район</w:t>
            </w:r>
          </w:p>
          <w:p w:rsidR="003B3232" w:rsidRPr="003B3232" w:rsidRDefault="003B3232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3B3232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3B3232" w:rsidRPr="003B3232" w:rsidRDefault="003B3232">
            <w:pPr>
              <w:spacing w:line="276" w:lineRule="auto"/>
              <w:jc w:val="center"/>
              <w:rPr>
                <w:sz w:val="16"/>
                <w:lang w:val="be-BY"/>
              </w:rPr>
            </w:pPr>
            <w:r w:rsidRPr="003B3232">
              <w:rPr>
                <w:sz w:val="16"/>
              </w:rPr>
              <w:t>ул. Центральная, 19, с. Бака</w:t>
            </w:r>
            <w:r w:rsidRPr="003B3232">
              <w:rPr>
                <w:sz w:val="16"/>
                <w:lang w:val="be-BY"/>
              </w:rPr>
              <w:t>ево</w:t>
            </w:r>
            <w:proofErr w:type="gramStart"/>
            <w:r w:rsidRPr="003B3232">
              <w:rPr>
                <w:sz w:val="16"/>
                <w:lang w:val="be-BY"/>
              </w:rPr>
              <w:t>,К</w:t>
            </w:r>
            <w:proofErr w:type="gramEnd"/>
            <w:r w:rsidRPr="003B3232">
              <w:rPr>
                <w:sz w:val="16"/>
                <w:lang w:val="be-BY"/>
              </w:rPr>
              <w:t>ушнаренковского района, Республики Башкортостан,452244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sz w:val="8"/>
                <w:lang w:val="en-US"/>
              </w:rPr>
            </w:pPr>
            <w:r w:rsidRPr="003B3232">
              <w:rPr>
                <w:sz w:val="16"/>
              </w:rPr>
              <w:t>Тел</w:t>
            </w:r>
            <w:proofErr w:type="gramStart"/>
            <w:r w:rsidRPr="003B3232">
              <w:rPr>
                <w:sz w:val="16"/>
                <w:lang w:val="en-US"/>
              </w:rPr>
              <w:t>.</w:t>
            </w:r>
            <w:r w:rsidRPr="003B3232">
              <w:rPr>
                <w:sz w:val="16"/>
                <w:lang w:val="be-BY"/>
              </w:rPr>
              <w:t>ф</w:t>
            </w:r>
            <w:proofErr w:type="gramEnd"/>
            <w:r w:rsidRPr="003B3232">
              <w:rPr>
                <w:sz w:val="16"/>
                <w:lang w:val="be-BY"/>
              </w:rPr>
              <w:t>акс(34780)</w:t>
            </w:r>
            <w:r w:rsidRPr="003B3232">
              <w:rPr>
                <w:sz w:val="16"/>
                <w:lang w:val="en-US"/>
              </w:rPr>
              <w:t xml:space="preserve"> 5-51-33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18"/>
                <w:szCs w:val="18"/>
                <w:lang w:val="en-US"/>
              </w:rPr>
            </w:pPr>
            <w:r w:rsidRPr="003B3232">
              <w:rPr>
                <w:sz w:val="18"/>
                <w:szCs w:val="18"/>
                <w:lang w:val="en-US"/>
              </w:rPr>
              <w:t>E-mail bakaevo.cp@mail.ru</w:t>
            </w:r>
          </w:p>
        </w:tc>
      </w:tr>
    </w:tbl>
    <w:p w:rsidR="003B3232" w:rsidRDefault="003B3232" w:rsidP="003B3232">
      <w:pPr>
        <w:rPr>
          <w:lang w:val="en-US"/>
        </w:rPr>
      </w:pPr>
    </w:p>
    <w:p w:rsidR="003B3232" w:rsidRDefault="003B3232" w:rsidP="003B3232">
      <w:pPr>
        <w:tabs>
          <w:tab w:val="left" w:pos="7230"/>
        </w:tabs>
        <w:ind w:right="-142"/>
        <w:rPr>
          <w:bCs/>
          <w:sz w:val="28"/>
          <w:szCs w:val="28"/>
          <w:lang w:val="en-US"/>
        </w:rPr>
      </w:pPr>
    </w:p>
    <w:p w:rsidR="003B3232" w:rsidRDefault="003B3232" w:rsidP="003B3232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                   </w:t>
      </w:r>
      <w:r>
        <w:rPr>
          <w:b/>
          <w:bCs/>
          <w:sz w:val="26"/>
          <w:szCs w:val="26"/>
        </w:rPr>
        <w:t>КАРАР                                                           ПОСТАНОВЛЕНИЕ</w:t>
      </w:r>
    </w:p>
    <w:p w:rsidR="003B3232" w:rsidRDefault="003B3232" w:rsidP="003B3232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</w:p>
    <w:p w:rsidR="003B3232" w:rsidRDefault="003B3232" w:rsidP="003B3232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  <w:lang w:val="be-BY"/>
        </w:rPr>
        <w:t xml:space="preserve">  </w:t>
      </w:r>
      <w:r w:rsidR="009A276C">
        <w:rPr>
          <w:b/>
          <w:bCs/>
          <w:sz w:val="26"/>
          <w:szCs w:val="26"/>
          <w:lang w:val="be-BY"/>
        </w:rPr>
        <w:t>9</w:t>
      </w:r>
      <w:r>
        <w:rPr>
          <w:b/>
          <w:bCs/>
          <w:sz w:val="26"/>
          <w:szCs w:val="26"/>
          <w:lang w:val="be-BY"/>
        </w:rPr>
        <w:t xml:space="preserve"> </w:t>
      </w:r>
      <w:r w:rsidR="00AC1301">
        <w:rPr>
          <w:b/>
          <w:bCs/>
          <w:sz w:val="26"/>
          <w:szCs w:val="26"/>
          <w:lang w:val="be-BY"/>
        </w:rPr>
        <w:t>гинуар</w:t>
      </w:r>
      <w:r>
        <w:rPr>
          <w:b/>
          <w:bCs/>
          <w:sz w:val="26"/>
          <w:szCs w:val="26"/>
          <w:lang w:val="be-BY"/>
        </w:rPr>
        <w:t xml:space="preserve">  </w:t>
      </w:r>
      <w:r w:rsidR="00EF323F">
        <w:rPr>
          <w:b/>
          <w:bCs/>
          <w:sz w:val="26"/>
          <w:szCs w:val="26"/>
          <w:lang w:val="be-BY"/>
        </w:rPr>
        <w:t>20</w:t>
      </w:r>
      <w:r w:rsidR="00A10633">
        <w:rPr>
          <w:b/>
          <w:bCs/>
          <w:sz w:val="26"/>
          <w:szCs w:val="26"/>
          <w:lang w:val="be-BY"/>
        </w:rPr>
        <w:t>20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й</w:t>
      </w:r>
      <w:proofErr w:type="spellEnd"/>
      <w:r w:rsidR="006A46B1">
        <w:rPr>
          <w:b/>
          <w:bCs/>
          <w:sz w:val="26"/>
          <w:szCs w:val="26"/>
        </w:rPr>
        <w:t>.                   №  1</w:t>
      </w:r>
      <w:r w:rsidR="00A10633">
        <w:rPr>
          <w:b/>
          <w:bCs/>
          <w:sz w:val="26"/>
          <w:szCs w:val="26"/>
        </w:rPr>
        <w:t xml:space="preserve">                            </w:t>
      </w:r>
      <w:r w:rsidR="009A276C">
        <w:rPr>
          <w:b/>
          <w:bCs/>
          <w:sz w:val="26"/>
          <w:szCs w:val="26"/>
        </w:rPr>
        <w:t xml:space="preserve">9 </w:t>
      </w:r>
      <w:r>
        <w:rPr>
          <w:b/>
          <w:bCs/>
          <w:sz w:val="26"/>
          <w:szCs w:val="26"/>
        </w:rPr>
        <w:t xml:space="preserve"> января  </w:t>
      </w:r>
      <w:r w:rsidR="00EF323F">
        <w:rPr>
          <w:b/>
          <w:bCs/>
          <w:sz w:val="26"/>
          <w:szCs w:val="26"/>
        </w:rPr>
        <w:t>20</w:t>
      </w:r>
      <w:r w:rsidR="00A10633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г.</w:t>
      </w:r>
    </w:p>
    <w:p w:rsidR="00DC7235" w:rsidRDefault="00DC7235"/>
    <w:p w:rsidR="002E3600" w:rsidRDefault="002E3600"/>
    <w:p w:rsidR="002E3600" w:rsidRDefault="002E3600"/>
    <w:p w:rsidR="002E3600" w:rsidRDefault="002E3600" w:rsidP="002E36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 профилактической операции «Жилище-</w:t>
      </w:r>
      <w:r w:rsidR="00EF323F">
        <w:rPr>
          <w:b/>
          <w:sz w:val="26"/>
          <w:szCs w:val="26"/>
        </w:rPr>
        <w:t>20</w:t>
      </w:r>
      <w:r w:rsidR="00A1063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»</w:t>
      </w:r>
    </w:p>
    <w:p w:rsidR="002E3600" w:rsidRDefault="002E3600" w:rsidP="002E3600">
      <w:pPr>
        <w:jc w:val="both"/>
        <w:rPr>
          <w:sz w:val="26"/>
          <w:szCs w:val="26"/>
        </w:rPr>
      </w:pPr>
    </w:p>
    <w:p w:rsidR="002E3600" w:rsidRDefault="002E3600" w:rsidP="002E3600">
      <w:pPr>
        <w:jc w:val="both"/>
        <w:rPr>
          <w:sz w:val="26"/>
          <w:szCs w:val="26"/>
        </w:rPr>
      </w:pPr>
    </w:p>
    <w:p w:rsidR="002E3600" w:rsidRDefault="002E3600" w:rsidP="002E360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«О пожарной безопасности», Постановлением    Правительства  Российской  Федерации  от 12апреля 2012года № 290 «О государственном пожарном надзоре», Законом Республики Башкортостан «О пожарной безопасности». Статьей 15 пункта 7 Федерального закона от 6 октября 2003 года № 131-ФЗ «Об общих принципах организации местного самоуправления в Российской Федерации»,  </w:t>
      </w:r>
      <w:r>
        <w:rPr>
          <w:b/>
          <w:sz w:val="26"/>
          <w:szCs w:val="26"/>
        </w:rPr>
        <w:t>ПОСТАНОВЛЯЮ:</w:t>
      </w:r>
    </w:p>
    <w:p w:rsidR="002E3600" w:rsidRDefault="002E3600" w:rsidP="002E3600">
      <w:pPr>
        <w:tabs>
          <w:tab w:val="left" w:pos="615"/>
          <w:tab w:val="center" w:pos="4818"/>
        </w:tabs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1. Провести  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на территории  Сельского поселения Бакаевский сельсовет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профилактическую  операцию «Жилище-</w:t>
      </w:r>
      <w:r w:rsidR="00EF323F">
        <w:rPr>
          <w:sz w:val="26"/>
          <w:szCs w:val="26"/>
        </w:rPr>
        <w:t>20</w:t>
      </w:r>
      <w:r w:rsidR="00A10633">
        <w:rPr>
          <w:sz w:val="26"/>
          <w:szCs w:val="26"/>
        </w:rPr>
        <w:t>20</w:t>
      </w:r>
      <w:r>
        <w:rPr>
          <w:sz w:val="26"/>
          <w:szCs w:val="26"/>
        </w:rPr>
        <w:t>».</w:t>
      </w:r>
    </w:p>
    <w:p w:rsidR="002E3600" w:rsidRDefault="002E3600" w:rsidP="002E36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план мероприятий по проведению профилактической операции «Жилище </w:t>
      </w:r>
      <w:r w:rsidR="00EF323F">
        <w:rPr>
          <w:sz w:val="26"/>
          <w:szCs w:val="26"/>
        </w:rPr>
        <w:t>201</w:t>
      </w:r>
      <w:r w:rsidR="00E573AD">
        <w:rPr>
          <w:sz w:val="26"/>
          <w:szCs w:val="26"/>
        </w:rPr>
        <w:t>9</w:t>
      </w:r>
      <w:r>
        <w:rPr>
          <w:sz w:val="26"/>
          <w:szCs w:val="26"/>
        </w:rPr>
        <w:t>» (приложение № 1)</w:t>
      </w:r>
    </w:p>
    <w:p w:rsidR="002E3600" w:rsidRDefault="00FC49F6" w:rsidP="002E3600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</w:t>
      </w:r>
      <w:r w:rsidR="002E3600">
        <w:rPr>
          <w:spacing w:val="-2"/>
          <w:sz w:val="26"/>
          <w:szCs w:val="26"/>
        </w:rPr>
        <w:t xml:space="preserve">. Откорректировать совместно с  частью пожарной безопасности перечень населенных пунктов, потенциально подверженных опасности </w:t>
      </w:r>
      <w:proofErr w:type="spellStart"/>
      <w:r w:rsidR="002E3600">
        <w:rPr>
          <w:spacing w:val="-2"/>
          <w:sz w:val="26"/>
          <w:szCs w:val="26"/>
        </w:rPr>
        <w:t>лесо-торфяных</w:t>
      </w:r>
      <w:proofErr w:type="spellEnd"/>
      <w:r w:rsidR="002E3600">
        <w:rPr>
          <w:spacing w:val="-2"/>
          <w:sz w:val="26"/>
          <w:szCs w:val="26"/>
        </w:rPr>
        <w:t xml:space="preserve"> пожаров, принять соответствующие  меры по обеспечению их противопожарной защиты в пожароопасные периоды. Обратить особое внимание на места проживания одиноких престарелых и инвалидов, многодетных семей, а также лиц, ведущих асоциальный образ жизни с обязательной выдачей предложений домовладельцу по устранению выявленных нарушений пожарной безопасности в жилом секторе и обучению мерам пожарной безопасно</w:t>
      </w:r>
      <w:r>
        <w:rPr>
          <w:spacing w:val="-2"/>
          <w:sz w:val="26"/>
          <w:szCs w:val="26"/>
        </w:rPr>
        <w:t>сти.</w:t>
      </w:r>
    </w:p>
    <w:p w:rsidR="00FC49F6" w:rsidRDefault="00FC49F6" w:rsidP="002E3600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4.Во исполнение требований Федерального закона  «О пожарной безопасности» рекомендовать  руководителям хозяйств, предприятий, организаций, учреждений ужесточить контроль за соблюдением требований правил пожарной безопасности</w:t>
      </w:r>
      <w:proofErr w:type="gramStart"/>
      <w:r>
        <w:rPr>
          <w:spacing w:val="-2"/>
          <w:sz w:val="26"/>
          <w:szCs w:val="26"/>
        </w:rPr>
        <w:t xml:space="preserve"> .</w:t>
      </w:r>
      <w:proofErr w:type="gramEnd"/>
    </w:p>
    <w:p w:rsidR="002E3600" w:rsidRPr="002E3600" w:rsidRDefault="00FC49F6" w:rsidP="00FC49F6">
      <w:pPr>
        <w:pStyle w:val="a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  5</w:t>
      </w:r>
      <w:r w:rsidR="002E3600" w:rsidRPr="002E3600">
        <w:rPr>
          <w:sz w:val="26"/>
          <w:szCs w:val="26"/>
        </w:rPr>
        <w:t>. Результаты каждого этапа операции, противопожарное состояние жилищ</w:t>
      </w:r>
      <w:r w:rsidR="002E3600" w:rsidRPr="002E3600">
        <w:rPr>
          <w:sz w:val="26"/>
          <w:szCs w:val="26"/>
        </w:rPr>
        <w:softHyphen/>
        <w:t>ного фонда и населенных пунктов, с конкретными предложениями по усилению противопожарной устойчивости письменно довести до главы  Сельского поселения.</w:t>
      </w:r>
    </w:p>
    <w:p w:rsidR="002E3600" w:rsidRPr="002E3600" w:rsidRDefault="002E3600" w:rsidP="00FC49F6">
      <w:pPr>
        <w:pStyle w:val="a7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</w:t>
      </w:r>
      <w:r w:rsidR="00FC49F6">
        <w:rPr>
          <w:sz w:val="26"/>
          <w:szCs w:val="26"/>
        </w:rPr>
        <w:t>6</w:t>
      </w:r>
      <w:r w:rsidRPr="002E3600">
        <w:rPr>
          <w:sz w:val="26"/>
          <w:szCs w:val="26"/>
        </w:rPr>
        <w:t>. Обнародовать проводимые мероприятия и проблемные вопрос</w:t>
      </w:r>
      <w:r w:rsidR="00AC1301">
        <w:rPr>
          <w:sz w:val="26"/>
          <w:szCs w:val="26"/>
        </w:rPr>
        <w:t>ы</w:t>
      </w:r>
      <w:r w:rsidRPr="002E3600">
        <w:rPr>
          <w:sz w:val="26"/>
          <w:szCs w:val="26"/>
        </w:rPr>
        <w:t xml:space="preserve"> в части пожарной безопасности жилищного фонда и населенных пунктов в  информационном стенде администрации Сельского поселения Бакаевский сельсовет</w:t>
      </w:r>
      <w:r w:rsidRPr="002E3600">
        <w:rPr>
          <w:sz w:val="24"/>
          <w:szCs w:val="24"/>
        </w:rPr>
        <w:t>.</w:t>
      </w:r>
    </w:p>
    <w:p w:rsidR="002E3600" w:rsidRDefault="00FC49F6" w:rsidP="002E36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E3600">
        <w:rPr>
          <w:sz w:val="26"/>
          <w:szCs w:val="26"/>
        </w:rPr>
        <w:t xml:space="preserve">. </w:t>
      </w:r>
      <w:proofErr w:type="gramStart"/>
      <w:r w:rsidR="002E3600">
        <w:rPr>
          <w:sz w:val="26"/>
          <w:szCs w:val="26"/>
        </w:rPr>
        <w:t>Контроль за</w:t>
      </w:r>
      <w:proofErr w:type="gramEnd"/>
      <w:r w:rsidR="002E3600">
        <w:rPr>
          <w:sz w:val="26"/>
          <w:szCs w:val="26"/>
        </w:rPr>
        <w:t xml:space="preserve"> исполнением данного постановления  оставляю за собой. </w:t>
      </w:r>
    </w:p>
    <w:p w:rsidR="002E3600" w:rsidRDefault="002E3600" w:rsidP="002E3600">
      <w:pPr>
        <w:ind w:firstLine="709"/>
        <w:jc w:val="both"/>
        <w:rPr>
          <w:sz w:val="26"/>
          <w:szCs w:val="26"/>
        </w:rPr>
      </w:pPr>
    </w:p>
    <w:p w:rsidR="002E3600" w:rsidRDefault="002E3600" w:rsidP="002E3600">
      <w:pPr>
        <w:jc w:val="both"/>
        <w:rPr>
          <w:sz w:val="26"/>
          <w:szCs w:val="26"/>
        </w:rPr>
      </w:pPr>
    </w:p>
    <w:p w:rsidR="002E3600" w:rsidRDefault="002E3600" w:rsidP="002E3600">
      <w:pPr>
        <w:jc w:val="both"/>
        <w:rPr>
          <w:sz w:val="26"/>
          <w:szCs w:val="26"/>
        </w:rPr>
      </w:pPr>
    </w:p>
    <w:p w:rsidR="002E3600" w:rsidRDefault="002E3600" w:rsidP="002E36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</w:p>
    <w:p w:rsidR="002E3600" w:rsidRDefault="002E3600" w:rsidP="002E36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2E3600" w:rsidRDefault="002E3600" w:rsidP="002E36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Бакаевский сельсовет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ab/>
        <w:t xml:space="preserve">           Ш.К.Асмандияров</w:t>
      </w:r>
    </w:p>
    <w:p w:rsidR="002E3600" w:rsidRDefault="002E3600" w:rsidP="002E3600">
      <w:pPr>
        <w:jc w:val="both"/>
        <w:rPr>
          <w:b/>
          <w:sz w:val="26"/>
          <w:szCs w:val="26"/>
        </w:rPr>
      </w:pPr>
    </w:p>
    <w:p w:rsidR="002E3600" w:rsidRDefault="002E3600" w:rsidP="002E3600">
      <w:pPr>
        <w:jc w:val="both"/>
        <w:rPr>
          <w:b/>
          <w:sz w:val="26"/>
          <w:szCs w:val="26"/>
        </w:rPr>
      </w:pPr>
    </w:p>
    <w:p w:rsidR="002E3600" w:rsidRDefault="002E3600" w:rsidP="002E3600">
      <w:pPr>
        <w:jc w:val="both"/>
        <w:rPr>
          <w:b/>
          <w:sz w:val="26"/>
          <w:szCs w:val="26"/>
        </w:rPr>
      </w:pPr>
    </w:p>
    <w:p w:rsidR="002E3600" w:rsidRDefault="002E3600" w:rsidP="002E3600">
      <w:pPr>
        <w:jc w:val="both"/>
        <w:rPr>
          <w:b/>
          <w:sz w:val="26"/>
          <w:szCs w:val="26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2E3600" w:rsidRDefault="002E3600" w:rsidP="002E3600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 1</w:t>
      </w:r>
    </w:p>
    <w:p w:rsidR="002E3600" w:rsidRDefault="002E3600" w:rsidP="002E3600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 постановлению главы  Сельского поселения</w:t>
      </w:r>
    </w:p>
    <w:p w:rsidR="002E3600" w:rsidRDefault="002E3600" w:rsidP="002E3600">
      <w:pPr>
        <w:ind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Бакаевский   сельсовет                                      </w:t>
      </w:r>
    </w:p>
    <w:p w:rsidR="002E3600" w:rsidRDefault="002E3600" w:rsidP="002E36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от «</w:t>
      </w:r>
      <w:r w:rsidR="00593AE1">
        <w:rPr>
          <w:sz w:val="24"/>
          <w:szCs w:val="24"/>
        </w:rPr>
        <w:t>9</w:t>
      </w:r>
      <w:r>
        <w:rPr>
          <w:sz w:val="24"/>
          <w:szCs w:val="24"/>
        </w:rPr>
        <w:t xml:space="preserve">»  </w:t>
      </w:r>
      <w:r w:rsidR="00AC1301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 </w:t>
      </w:r>
      <w:r w:rsidR="00EF323F">
        <w:rPr>
          <w:sz w:val="24"/>
          <w:szCs w:val="24"/>
        </w:rPr>
        <w:t>20</w:t>
      </w:r>
      <w:r w:rsidR="00593AE1">
        <w:rPr>
          <w:sz w:val="24"/>
          <w:szCs w:val="24"/>
        </w:rPr>
        <w:t>20</w:t>
      </w:r>
      <w:r w:rsidR="00E57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</w:t>
      </w:r>
      <w:r w:rsidR="00EF323F">
        <w:rPr>
          <w:sz w:val="24"/>
          <w:szCs w:val="24"/>
        </w:rPr>
        <w:t>1</w:t>
      </w:r>
    </w:p>
    <w:p w:rsidR="002E3600" w:rsidRDefault="002E3600" w:rsidP="002E3600">
      <w:pPr>
        <w:rPr>
          <w:b/>
          <w:sz w:val="24"/>
          <w:szCs w:val="24"/>
        </w:rPr>
      </w:pPr>
    </w:p>
    <w:p w:rsidR="002E3600" w:rsidRDefault="002E3600" w:rsidP="002E3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E3600" w:rsidRDefault="00AE5678" w:rsidP="002E3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предупреждению пожаров и гибели людей на территории сельского поселения Бакаевский сельсовет муниципального района Кушнаренковский район Республики Башкортостан на </w:t>
      </w:r>
      <w:r w:rsidR="00EF323F">
        <w:rPr>
          <w:b/>
          <w:sz w:val="24"/>
          <w:szCs w:val="24"/>
        </w:rPr>
        <w:t>201</w:t>
      </w:r>
      <w:r w:rsidR="00E573A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год.</w:t>
      </w:r>
    </w:p>
    <w:p w:rsidR="002E3600" w:rsidRDefault="002E3600" w:rsidP="002E3600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70"/>
        <w:gridCol w:w="2236"/>
        <w:gridCol w:w="1836"/>
      </w:tblGrid>
      <w:tr w:rsidR="002E3600" w:rsidTr="002E360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Создать профилактические группы по проверке жилищного сектора в Сельском поселении Бакаевский сельсовет совместно с ПЧ-85 и участковым инспектором </w:t>
            </w:r>
            <w:r w:rsidR="0075499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</w:p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комплексные мероприятия по профилактике пожаров, предупреждению и раскрытию преступлений в жилом секторе  на территории Сельского поселения   силами сотрудников отделения НД,  участковым инспектором  полиции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754994">
              <w:rPr>
                <w:sz w:val="24"/>
                <w:szCs w:val="24"/>
              </w:rPr>
              <w:t>(</w:t>
            </w:r>
            <w:proofErr w:type="gramEnd"/>
            <w:r w:rsidR="00754994">
              <w:rPr>
                <w:sz w:val="24"/>
                <w:szCs w:val="24"/>
              </w:rPr>
              <w:t>по согласованию)</w:t>
            </w:r>
            <w:r>
              <w:rPr>
                <w:sz w:val="24"/>
                <w:szCs w:val="24"/>
              </w:rPr>
              <w:t xml:space="preserve">   подворный обход граждан, в ходе которого разъяснить жителям о правомерных способах защиты жизни, здоровья, имущества и предупреждения пожаров.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Осуществить  подворный обход жилищ граждан в целях проверки противопожарного состояния жилых домов и надворных построек. Особое внимание обратить на лиц, злоупотребляющих спиртными напитками, пенсионеров, инвалидов и малолетних детей, которые чаще всего становятся жертвами пожаров.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комплексное обследование подвалов,  гаражей, заброшенных строений, обратив внимание на места нахождения криминогенного контингента, в том числе бомжей, с последующим доставлением их в ОВД и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EF32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риемники для установления личности.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754994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возможность бесперебойного забора воды из источников наружного водоснабжения населенных пунктов (водонапорных башен, прудов, рек и пожарных гидрантов), обеспечить их подъездными путями.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 w:rsidP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54994" w:rsidRDefault="00754994" w:rsidP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754994" w:rsidRDefault="00754994" w:rsidP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предупреждения со стороны детей и подростков поджогов или иных деяний, способствующих возникновению пожаров, </w:t>
            </w:r>
            <w:r>
              <w:rPr>
                <w:sz w:val="24"/>
                <w:szCs w:val="24"/>
              </w:rPr>
              <w:lastRenderedPageBreak/>
              <w:t>провести разъяснительную работу в учебных и дошкольных учреждениях.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школы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</w:tr>
      <w:tr w:rsidR="002E3600" w:rsidTr="002E3600">
        <w:trPr>
          <w:trHeight w:val="1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собрания граждан с участием сотрудников  отдела МВД России по Кушнаренковскому району, ОН</w:t>
            </w:r>
            <w:proofErr w:type="gramStart"/>
            <w:r>
              <w:rPr>
                <w:sz w:val="24"/>
                <w:szCs w:val="24"/>
              </w:rPr>
              <w:t>Д</w:t>
            </w:r>
            <w:r w:rsidR="00DF5644">
              <w:rPr>
                <w:sz w:val="24"/>
                <w:szCs w:val="24"/>
              </w:rPr>
              <w:t>(</w:t>
            </w:r>
            <w:proofErr w:type="gramEnd"/>
            <w:r w:rsidR="00DF5644">
              <w:rPr>
                <w:sz w:val="24"/>
                <w:szCs w:val="24"/>
              </w:rPr>
              <w:t>по согласованию)</w:t>
            </w:r>
            <w:r>
              <w:rPr>
                <w:sz w:val="24"/>
                <w:szCs w:val="24"/>
              </w:rPr>
              <w:t xml:space="preserve"> о состоянии пожарной безопасности в Сельском поселении и принимаемых мерах по ее стабилизации.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апреле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органы местного самоуправления добиться организации в населенных пунктах круглосуточного дежурства добровольной пожарной охраны, обеспечения населенных пунктов запасом воды для целей пожаротушения.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ОНД, ПЧ-85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754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3600">
              <w:rPr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 w:rsidP="00DF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проведение разъяснительной работы среди населения по изучению правил пожарной безопасности на собраниях граждан и по месту жительства, шире использовать нетрадиционные формы при проведении пропаганды (информации в пассажирском транспорте,</w:t>
            </w:r>
            <w:r w:rsidR="00DF5644">
              <w:rPr>
                <w:sz w:val="24"/>
                <w:szCs w:val="24"/>
              </w:rPr>
              <w:t xml:space="preserve"> клубах,</w:t>
            </w:r>
            <w:proofErr w:type="gramStart"/>
            <w:r w:rsidR="00DF5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установку фотовитрин в местах массового пребывания людей).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754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3600">
              <w:rPr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распространение среди населения агитационных и пропагандистских материалов на противопожарную тематику (памяток, информационных листов, предложений).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2E3600" w:rsidRDefault="002E3600" w:rsidP="002E3600">
      <w:pPr>
        <w:rPr>
          <w:sz w:val="24"/>
          <w:szCs w:val="24"/>
        </w:rPr>
      </w:pPr>
    </w:p>
    <w:p w:rsidR="002E3600" w:rsidRDefault="002E3600" w:rsidP="002E3600">
      <w:pPr>
        <w:rPr>
          <w:sz w:val="24"/>
          <w:szCs w:val="24"/>
        </w:rPr>
      </w:pPr>
    </w:p>
    <w:p w:rsidR="002E3600" w:rsidRDefault="002E3600" w:rsidP="002E3600">
      <w:pPr>
        <w:rPr>
          <w:sz w:val="24"/>
          <w:szCs w:val="24"/>
        </w:rPr>
      </w:pPr>
    </w:p>
    <w:p w:rsidR="002E3600" w:rsidRDefault="002E3600" w:rsidP="002E3600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                                                         </w:t>
      </w:r>
      <w:r w:rsidR="00E573AD">
        <w:rPr>
          <w:sz w:val="24"/>
          <w:szCs w:val="24"/>
        </w:rPr>
        <w:t>М.Ф.Каримова</w:t>
      </w:r>
    </w:p>
    <w:p w:rsidR="002E3600" w:rsidRDefault="002E3600"/>
    <w:sectPr w:rsidR="002E3600" w:rsidSect="00DC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32"/>
    <w:rsid w:val="00003E4F"/>
    <w:rsid w:val="000822AB"/>
    <w:rsid w:val="00233A68"/>
    <w:rsid w:val="0025576A"/>
    <w:rsid w:val="002E3600"/>
    <w:rsid w:val="003173C1"/>
    <w:rsid w:val="00365900"/>
    <w:rsid w:val="003B3232"/>
    <w:rsid w:val="00425A41"/>
    <w:rsid w:val="00593AE1"/>
    <w:rsid w:val="006A46B1"/>
    <w:rsid w:val="00753116"/>
    <w:rsid w:val="00754994"/>
    <w:rsid w:val="0075577C"/>
    <w:rsid w:val="00782814"/>
    <w:rsid w:val="007B3FCC"/>
    <w:rsid w:val="007C2185"/>
    <w:rsid w:val="007F130F"/>
    <w:rsid w:val="009A276C"/>
    <w:rsid w:val="00A10633"/>
    <w:rsid w:val="00AC1301"/>
    <w:rsid w:val="00AE5678"/>
    <w:rsid w:val="00DB1F7A"/>
    <w:rsid w:val="00DC7235"/>
    <w:rsid w:val="00DE37AC"/>
    <w:rsid w:val="00DF5644"/>
    <w:rsid w:val="00E573AD"/>
    <w:rsid w:val="00E63863"/>
    <w:rsid w:val="00EC5049"/>
    <w:rsid w:val="00EF323F"/>
    <w:rsid w:val="00FC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323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B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3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E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16</cp:revision>
  <cp:lastPrinted>2020-01-20T09:04:00Z</cp:lastPrinted>
  <dcterms:created xsi:type="dcterms:W3CDTF">2017-01-27T10:45:00Z</dcterms:created>
  <dcterms:modified xsi:type="dcterms:W3CDTF">2020-01-20T09:05:00Z</dcterms:modified>
</cp:coreProperties>
</file>