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Ind w:w="-71" w:type="dxa"/>
        <w:tblBorders>
          <w:bottom w:val="single" w:sz="4" w:space="0" w:color="auto"/>
        </w:tblBorders>
        <w:tblLayout w:type="fixed"/>
        <w:tblCellMar>
          <w:left w:w="71" w:type="dxa"/>
          <w:right w:w="71" w:type="dxa"/>
        </w:tblCellMar>
        <w:tblLook w:val="04A0"/>
      </w:tblPr>
      <w:tblGrid>
        <w:gridCol w:w="142"/>
        <w:gridCol w:w="4109"/>
        <w:gridCol w:w="1234"/>
        <w:gridCol w:w="4152"/>
        <w:gridCol w:w="143"/>
      </w:tblGrid>
      <w:tr w:rsidR="00A5087C" w:rsidRPr="00011E9C" w:rsidTr="00EC5184">
        <w:trPr>
          <w:gridBefore w:val="1"/>
          <w:gridAfter w:val="1"/>
          <w:wBefore w:w="142" w:type="dxa"/>
          <w:wAfter w:w="143" w:type="dxa"/>
          <w:cantSplit/>
          <w:tblHeader/>
        </w:trPr>
        <w:tc>
          <w:tcPr>
            <w:tcW w:w="4109" w:type="dxa"/>
            <w:tcBorders>
              <w:top w:val="nil"/>
              <w:left w:val="nil"/>
              <w:bottom w:val="nil"/>
              <w:right w:val="nil"/>
            </w:tcBorders>
            <w:vAlign w:val="center"/>
            <w:hideMark/>
          </w:tcPr>
          <w:p w:rsidR="00A5087C" w:rsidRDefault="00A5087C">
            <w:pPr>
              <w:keepNext/>
              <w:jc w:val="center"/>
              <w:outlineLvl w:val="2"/>
              <w:rPr>
                <w:rFonts w:ascii="Times New Roman" w:eastAsia="Times New Roman" w:hAnsi="Times New Roman" w:cs="Times New Roman"/>
                <w:b/>
                <w:caps/>
                <w:spacing w:val="-4"/>
                <w:sz w:val="18"/>
                <w:szCs w:val="20"/>
              </w:rPr>
            </w:pPr>
            <w:r>
              <w:rPr>
                <w:b/>
                <w:caps/>
                <w:spacing w:val="-4"/>
                <w:sz w:val="18"/>
              </w:rPr>
              <w:t>Башkортостан  Республика</w:t>
            </w:r>
            <w:r>
              <w:rPr>
                <w:b/>
                <w:color w:val="000000"/>
                <w:spacing w:val="26"/>
                <w:sz w:val="18"/>
                <w:szCs w:val="18"/>
                <w:lang w:val="be-BY"/>
              </w:rPr>
              <w:t>һ</w:t>
            </w:r>
            <w:proofErr w:type="gramStart"/>
            <w:r>
              <w:rPr>
                <w:b/>
                <w:caps/>
                <w:spacing w:val="-4"/>
                <w:sz w:val="18"/>
              </w:rPr>
              <w:t>ы</w:t>
            </w:r>
            <w:proofErr w:type="gramEnd"/>
          </w:p>
          <w:p w:rsidR="00A5087C" w:rsidRDefault="00A5087C">
            <w:pPr>
              <w:jc w:val="center"/>
              <w:rPr>
                <w:b/>
                <w:caps/>
                <w:color w:val="000000"/>
                <w:spacing w:val="26"/>
                <w:sz w:val="18"/>
              </w:rPr>
            </w:pPr>
            <w:r>
              <w:rPr>
                <w:b/>
                <w:caps/>
                <w:color w:val="000000"/>
                <w:spacing w:val="26"/>
                <w:sz w:val="18"/>
              </w:rPr>
              <w:t>Кушнаренко районы муниципаль районыны</w:t>
            </w:r>
            <w:r>
              <w:rPr>
                <w:b/>
                <w:caps/>
                <w:color w:val="000000"/>
                <w:spacing w:val="26"/>
              </w:rPr>
              <w:t>Ң</w:t>
            </w:r>
          </w:p>
          <w:p w:rsidR="00A5087C" w:rsidRDefault="00A5087C">
            <w:pPr>
              <w:jc w:val="center"/>
              <w:rPr>
                <w:b/>
                <w:caps/>
                <w:color w:val="000000"/>
                <w:spacing w:val="26"/>
                <w:sz w:val="18"/>
              </w:rPr>
            </w:pPr>
            <w:r>
              <w:rPr>
                <w:b/>
                <w:caps/>
                <w:color w:val="000000"/>
                <w:spacing w:val="26"/>
                <w:sz w:val="18"/>
              </w:rPr>
              <w:t>Бакай  ауыл советы</w:t>
            </w:r>
          </w:p>
          <w:p w:rsidR="00A5087C" w:rsidRDefault="00A5087C">
            <w:pPr>
              <w:jc w:val="center"/>
              <w:rPr>
                <w:b/>
                <w:caps/>
                <w:color w:val="000000"/>
                <w:spacing w:val="26"/>
                <w:sz w:val="18"/>
              </w:rPr>
            </w:pPr>
            <w:r>
              <w:rPr>
                <w:b/>
                <w:caps/>
                <w:color w:val="000000"/>
                <w:spacing w:val="26"/>
                <w:sz w:val="18"/>
              </w:rPr>
              <w:t xml:space="preserve"> ауыл </w:t>
            </w:r>
            <w:r>
              <w:rPr>
                <w:b/>
                <w:caps/>
                <w:color w:val="000000"/>
                <w:spacing w:val="26"/>
                <w:sz w:val="18"/>
                <w:szCs w:val="18"/>
              </w:rPr>
              <w:t>бил</w:t>
            </w:r>
            <w:r>
              <w:rPr>
                <w:b/>
                <w:caps/>
                <w:color w:val="000000"/>
                <w:spacing w:val="26"/>
                <w:sz w:val="18"/>
                <w:szCs w:val="18"/>
                <w:lang w:val="be-BY"/>
              </w:rPr>
              <w:t>ә</w:t>
            </w:r>
            <w:r>
              <w:rPr>
                <w:b/>
                <w:caps/>
                <w:color w:val="000000"/>
                <w:spacing w:val="26"/>
                <w:sz w:val="18"/>
                <w:szCs w:val="18"/>
              </w:rPr>
              <w:t>м</w:t>
            </w:r>
            <w:r>
              <w:rPr>
                <w:b/>
                <w:caps/>
                <w:color w:val="000000"/>
                <w:spacing w:val="26"/>
                <w:sz w:val="18"/>
                <w:szCs w:val="18"/>
                <w:lang w:val="be-BY"/>
              </w:rPr>
              <w:t>әһ</w:t>
            </w:r>
            <w:r>
              <w:rPr>
                <w:b/>
                <w:caps/>
                <w:color w:val="000000"/>
                <w:spacing w:val="26"/>
                <w:sz w:val="18"/>
                <w:szCs w:val="18"/>
              </w:rPr>
              <w:t>е</w:t>
            </w:r>
            <w:r>
              <w:rPr>
                <w:b/>
                <w:caps/>
                <w:color w:val="000000"/>
                <w:spacing w:val="26"/>
                <w:sz w:val="18"/>
              </w:rPr>
              <w:t xml:space="preserve"> </w:t>
            </w:r>
          </w:p>
          <w:p w:rsidR="00A5087C" w:rsidRDefault="00A5087C">
            <w:pPr>
              <w:jc w:val="center"/>
              <w:rPr>
                <w:b/>
                <w:color w:val="000000"/>
                <w:spacing w:val="26"/>
                <w:sz w:val="20"/>
              </w:rPr>
            </w:pPr>
            <w:r>
              <w:rPr>
                <w:b/>
                <w:caps/>
                <w:color w:val="000000"/>
                <w:spacing w:val="26"/>
                <w:sz w:val="18"/>
              </w:rPr>
              <w:t>СОВЕТЫ</w:t>
            </w:r>
          </w:p>
          <w:p w:rsidR="00A5087C" w:rsidRDefault="00A5087C">
            <w:pPr>
              <w:jc w:val="center"/>
              <w:rPr>
                <w:rFonts w:ascii="Bash" w:hAnsi="Bash"/>
              </w:rPr>
            </w:pPr>
            <w:r>
              <w:rPr>
                <w:sz w:val="18"/>
                <w:szCs w:val="18"/>
                <w:lang w:val="en-US"/>
              </w:rPr>
              <w:t>Y</w:t>
            </w:r>
            <w:r>
              <w:rPr>
                <w:rFonts w:ascii="Lucida Sans Unicode" w:hAnsi="Lucida Sans Unicode"/>
                <w:sz w:val="18"/>
                <w:szCs w:val="18"/>
                <w:lang w:val="be-BY"/>
              </w:rPr>
              <w:t>ҙ</w:t>
            </w:r>
            <w:r>
              <w:rPr>
                <w:sz w:val="18"/>
                <w:szCs w:val="18"/>
                <w:lang w:val="be-BY"/>
              </w:rPr>
              <w:t>ә</w:t>
            </w:r>
            <w:r>
              <w:rPr>
                <w:sz w:val="18"/>
                <w:szCs w:val="18"/>
              </w:rPr>
              <w:t>k</w:t>
            </w:r>
            <w:r>
              <w:rPr>
                <w:sz w:val="16"/>
                <w:szCs w:val="16"/>
              </w:rPr>
              <w:t xml:space="preserve"> урам,19 ,Ба</w:t>
            </w:r>
            <w:r>
              <w:rPr>
                <w:rFonts w:ascii="Lucida Sans Unicode" w:hAnsi="Lucida Sans Unicode"/>
                <w:sz w:val="16"/>
                <w:szCs w:val="16"/>
                <w:lang w:val="be-BY"/>
              </w:rPr>
              <w:t>ҡ</w:t>
            </w:r>
            <w:r>
              <w:rPr>
                <w:sz w:val="16"/>
                <w:szCs w:val="16"/>
              </w:rPr>
              <w:t>ай ауылы,Кушнаренко районы</w:t>
            </w:r>
            <w:r>
              <w:rPr>
                <w:sz w:val="16"/>
                <w:szCs w:val="16"/>
                <w:lang w:val="be-BY"/>
              </w:rPr>
              <w:t>,</w:t>
            </w:r>
            <w:r>
              <w:rPr>
                <w:sz w:val="16"/>
                <w:szCs w:val="16"/>
              </w:rPr>
              <w:t xml:space="preserve"> Башкортостан Республика</w:t>
            </w:r>
            <w:r>
              <w:rPr>
                <w:sz w:val="16"/>
                <w:szCs w:val="16"/>
                <w:lang w:val="be-BY"/>
              </w:rPr>
              <w:t>һы,</w:t>
            </w:r>
            <w:r>
              <w:rPr>
                <w:sz w:val="16"/>
                <w:szCs w:val="16"/>
              </w:rPr>
              <w:t>452244                         Тел.</w:t>
            </w:r>
            <w:r>
              <w:rPr>
                <w:sz w:val="16"/>
                <w:szCs w:val="16"/>
                <w:lang w:val="be-BY"/>
              </w:rPr>
              <w:t>факс.(34780)</w:t>
            </w:r>
            <w:r>
              <w:rPr>
                <w:sz w:val="16"/>
                <w:szCs w:val="16"/>
              </w:rPr>
              <w:t xml:space="preserve"> 5-51-33                                                         </w:t>
            </w:r>
            <w:r>
              <w:rPr>
                <w:sz w:val="16"/>
                <w:szCs w:val="16"/>
                <w:lang w:val="en-US"/>
              </w:rPr>
              <w:t>E</w:t>
            </w:r>
            <w:r>
              <w:rPr>
                <w:sz w:val="18"/>
                <w:szCs w:val="18"/>
              </w:rPr>
              <w:t>-</w:t>
            </w:r>
            <w:r>
              <w:rPr>
                <w:sz w:val="18"/>
                <w:szCs w:val="18"/>
                <w:lang w:val="en-US"/>
              </w:rPr>
              <w:t>mail</w:t>
            </w:r>
            <w:r w:rsidRPr="00A5087C">
              <w:rPr>
                <w:sz w:val="18"/>
                <w:szCs w:val="18"/>
              </w:rPr>
              <w:t xml:space="preserve"> </w:t>
            </w:r>
            <w:r>
              <w:rPr>
                <w:sz w:val="18"/>
                <w:szCs w:val="18"/>
                <w:lang w:val="en-US"/>
              </w:rPr>
              <w:t>bakaevo</w:t>
            </w:r>
            <w:r>
              <w:rPr>
                <w:sz w:val="18"/>
                <w:szCs w:val="18"/>
              </w:rPr>
              <w:t>.</w:t>
            </w:r>
            <w:r>
              <w:rPr>
                <w:sz w:val="18"/>
                <w:szCs w:val="18"/>
                <w:lang w:val="en-US"/>
              </w:rPr>
              <w:t>cp</w:t>
            </w:r>
            <w:r>
              <w:rPr>
                <w:sz w:val="18"/>
                <w:szCs w:val="18"/>
              </w:rPr>
              <w:t>@</w:t>
            </w:r>
            <w:r>
              <w:rPr>
                <w:sz w:val="18"/>
                <w:szCs w:val="18"/>
                <w:lang w:val="en-US"/>
              </w:rPr>
              <w:t>mail</w:t>
            </w:r>
            <w:r>
              <w:rPr>
                <w:sz w:val="18"/>
                <w:szCs w:val="18"/>
              </w:rPr>
              <w:t>.</w:t>
            </w:r>
            <w:r>
              <w:rPr>
                <w:sz w:val="18"/>
                <w:szCs w:val="18"/>
                <w:lang w:val="en-US"/>
              </w:rPr>
              <w:t>ru</w:t>
            </w:r>
          </w:p>
        </w:tc>
        <w:tc>
          <w:tcPr>
            <w:tcW w:w="1234" w:type="dxa"/>
            <w:tcBorders>
              <w:top w:val="nil"/>
              <w:left w:val="nil"/>
              <w:bottom w:val="nil"/>
              <w:right w:val="nil"/>
            </w:tcBorders>
            <w:vAlign w:val="center"/>
          </w:tcPr>
          <w:p w:rsidR="00A5087C" w:rsidRDefault="00A5087C">
            <w:pPr>
              <w:jc w:val="center"/>
              <w:rPr>
                <w:rFonts w:ascii="Times New Roman" w:eastAsia="Times New Roman" w:hAnsi="Times New Roman" w:cs="Times New Roman"/>
                <w:sz w:val="10"/>
                <w:szCs w:val="20"/>
              </w:rPr>
            </w:pPr>
            <w:r>
              <w:rPr>
                <w:noProof/>
                <w:sz w:val="10"/>
                <w:lang w:eastAsia="ru-RU"/>
              </w:rPr>
              <w:drawing>
                <wp:inline distT="0" distB="0" distL="0" distR="0">
                  <wp:extent cx="695325" cy="933450"/>
                  <wp:effectExtent l="19050" t="0" r="9525" b="0"/>
                  <wp:docPr id="1" name="Рисунок 6"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Кушнаренковского района без фона"/>
                          <pic:cNvPicPr>
                            <a:picLocks noChangeAspect="1" noChangeArrowheads="1"/>
                          </pic:cNvPicPr>
                        </pic:nvPicPr>
                        <pic:blipFill>
                          <a:blip r:embed="rId6"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A5087C" w:rsidRDefault="00A5087C">
            <w:pPr>
              <w:rPr>
                <w:sz w:val="10"/>
              </w:rPr>
            </w:pPr>
          </w:p>
        </w:tc>
        <w:tc>
          <w:tcPr>
            <w:tcW w:w="4152" w:type="dxa"/>
            <w:tcBorders>
              <w:top w:val="nil"/>
              <w:left w:val="nil"/>
              <w:bottom w:val="nil"/>
              <w:right w:val="nil"/>
            </w:tcBorders>
            <w:vAlign w:val="center"/>
          </w:tcPr>
          <w:p w:rsidR="00A5087C" w:rsidRDefault="00A5087C">
            <w:pPr>
              <w:ind w:right="-71"/>
              <w:jc w:val="center"/>
              <w:rPr>
                <w:rFonts w:ascii="Times New Roman" w:eastAsia="Times New Roman" w:hAnsi="Times New Roman" w:cs="Times New Roman"/>
                <w:b/>
                <w:caps/>
                <w:color w:val="000000"/>
                <w:spacing w:val="26"/>
                <w:sz w:val="18"/>
                <w:szCs w:val="20"/>
              </w:rPr>
            </w:pPr>
            <w:r>
              <w:rPr>
                <w:b/>
                <w:caps/>
                <w:color w:val="000000"/>
                <w:spacing w:val="26"/>
                <w:sz w:val="18"/>
              </w:rPr>
              <w:t xml:space="preserve">СОВЕТ </w:t>
            </w:r>
          </w:p>
          <w:p w:rsidR="00A5087C" w:rsidRDefault="00A5087C">
            <w:pPr>
              <w:ind w:right="-71"/>
              <w:jc w:val="center"/>
              <w:rPr>
                <w:b/>
                <w:caps/>
                <w:color w:val="000000"/>
                <w:sz w:val="18"/>
              </w:rPr>
            </w:pPr>
            <w:r>
              <w:rPr>
                <w:b/>
                <w:caps/>
                <w:color w:val="000000"/>
                <w:spacing w:val="26"/>
                <w:sz w:val="18"/>
              </w:rPr>
              <w:t xml:space="preserve">сельского поселения </w:t>
            </w:r>
            <w:r>
              <w:rPr>
                <w:b/>
                <w:caps/>
                <w:color w:val="000000"/>
                <w:sz w:val="18"/>
              </w:rPr>
              <w:t>Бакаевский  сельсовет  муниципального  района Кушнаренковский район</w:t>
            </w:r>
          </w:p>
          <w:p w:rsidR="00A5087C" w:rsidRDefault="00A5087C">
            <w:pPr>
              <w:ind w:right="-71"/>
              <w:jc w:val="center"/>
              <w:rPr>
                <w:b/>
                <w:caps/>
                <w:color w:val="000000"/>
                <w:sz w:val="18"/>
              </w:rPr>
            </w:pPr>
            <w:r>
              <w:rPr>
                <w:b/>
                <w:caps/>
                <w:color w:val="000000"/>
                <w:sz w:val="18"/>
              </w:rPr>
              <w:t>республики Башкортостан</w:t>
            </w:r>
          </w:p>
          <w:p w:rsidR="00A5087C" w:rsidRDefault="00A5087C">
            <w:pPr>
              <w:jc w:val="center"/>
              <w:rPr>
                <w:rFonts w:ascii="Bash" w:hAnsi="Bash"/>
                <w:sz w:val="4"/>
              </w:rPr>
            </w:pPr>
          </w:p>
          <w:p w:rsidR="00A5087C" w:rsidRDefault="00A5087C">
            <w:pPr>
              <w:jc w:val="center"/>
              <w:rPr>
                <w:rFonts w:ascii="Bash" w:hAnsi="Bash"/>
                <w:sz w:val="4"/>
              </w:rPr>
            </w:pPr>
          </w:p>
          <w:p w:rsidR="00A5087C" w:rsidRDefault="00A5087C">
            <w:pPr>
              <w:jc w:val="center"/>
              <w:rPr>
                <w:rFonts w:ascii="Times New Roman" w:hAnsi="Times New Roman"/>
                <w:sz w:val="16"/>
                <w:lang w:val="be-BY"/>
              </w:rPr>
            </w:pPr>
            <w:r>
              <w:rPr>
                <w:sz w:val="16"/>
              </w:rPr>
              <w:t>ул. Центральная, 19, с. Бака</w:t>
            </w:r>
            <w:r>
              <w:rPr>
                <w:sz w:val="16"/>
                <w:lang w:val="be-BY"/>
              </w:rPr>
              <w:t>ево</w:t>
            </w:r>
            <w:proofErr w:type="gramStart"/>
            <w:r>
              <w:rPr>
                <w:sz w:val="16"/>
                <w:lang w:val="be-BY"/>
              </w:rPr>
              <w:t>,К</w:t>
            </w:r>
            <w:proofErr w:type="gramEnd"/>
            <w:r>
              <w:rPr>
                <w:sz w:val="16"/>
                <w:lang w:val="be-BY"/>
              </w:rPr>
              <w:t>ушнаренковского района, Республики Башкортостан,452244</w:t>
            </w:r>
          </w:p>
          <w:p w:rsidR="00A5087C" w:rsidRDefault="00A5087C">
            <w:pPr>
              <w:jc w:val="center"/>
              <w:rPr>
                <w:sz w:val="8"/>
                <w:lang w:val="en-US"/>
              </w:rPr>
            </w:pPr>
            <w:r>
              <w:rPr>
                <w:sz w:val="16"/>
              </w:rPr>
              <w:t>Тел</w:t>
            </w:r>
            <w:proofErr w:type="gramStart"/>
            <w:r>
              <w:rPr>
                <w:sz w:val="16"/>
                <w:lang w:val="en-US"/>
              </w:rPr>
              <w:t>.</w:t>
            </w:r>
            <w:r>
              <w:rPr>
                <w:sz w:val="16"/>
                <w:lang w:val="be-BY"/>
              </w:rPr>
              <w:t>ф</w:t>
            </w:r>
            <w:proofErr w:type="gramEnd"/>
            <w:r>
              <w:rPr>
                <w:sz w:val="16"/>
                <w:lang w:val="be-BY"/>
              </w:rPr>
              <w:t>акс(34780)</w:t>
            </w:r>
            <w:r>
              <w:rPr>
                <w:sz w:val="16"/>
                <w:lang w:val="en-US"/>
              </w:rPr>
              <w:t xml:space="preserve"> 5-51-33</w:t>
            </w:r>
          </w:p>
          <w:p w:rsidR="00A5087C" w:rsidRDefault="00A5087C">
            <w:pPr>
              <w:jc w:val="center"/>
              <w:rPr>
                <w:rFonts w:ascii="Bash" w:hAnsi="Bash"/>
                <w:sz w:val="8"/>
                <w:lang w:val="en-US"/>
              </w:rPr>
            </w:pPr>
            <w:r>
              <w:rPr>
                <w:sz w:val="18"/>
                <w:szCs w:val="18"/>
                <w:lang w:val="en-US"/>
              </w:rPr>
              <w:t>E-mail bakaevo.cp@mail.ru</w:t>
            </w:r>
          </w:p>
        </w:tc>
      </w:tr>
      <w:tr w:rsidR="00A5087C" w:rsidRPr="00011E9C" w:rsidTr="00EC5184">
        <w:trPr>
          <w:gridBefore w:val="1"/>
          <w:gridAfter w:val="1"/>
          <w:wBefore w:w="142" w:type="dxa"/>
          <w:wAfter w:w="143" w:type="dxa"/>
          <w:cantSplit/>
          <w:tblHeader/>
        </w:trPr>
        <w:tc>
          <w:tcPr>
            <w:tcW w:w="4109" w:type="dxa"/>
            <w:tcBorders>
              <w:top w:val="nil"/>
              <w:left w:val="nil"/>
              <w:bottom w:val="nil"/>
              <w:right w:val="nil"/>
            </w:tcBorders>
            <w:vAlign w:val="center"/>
          </w:tcPr>
          <w:p w:rsidR="00A5087C" w:rsidRDefault="00A5087C">
            <w:pPr>
              <w:keepNext/>
              <w:jc w:val="center"/>
              <w:outlineLvl w:val="2"/>
              <w:rPr>
                <w:rFonts w:ascii="Bash" w:hAnsi="Bash"/>
                <w:b/>
                <w:caps/>
                <w:spacing w:val="-4"/>
                <w:sz w:val="10"/>
                <w:lang w:val="en-US"/>
              </w:rPr>
            </w:pPr>
          </w:p>
        </w:tc>
        <w:tc>
          <w:tcPr>
            <w:tcW w:w="1234" w:type="dxa"/>
            <w:tcBorders>
              <w:top w:val="nil"/>
              <w:left w:val="nil"/>
              <w:bottom w:val="nil"/>
              <w:right w:val="nil"/>
            </w:tcBorders>
            <w:vAlign w:val="center"/>
          </w:tcPr>
          <w:p w:rsidR="00A5087C" w:rsidRDefault="00A5087C">
            <w:pPr>
              <w:jc w:val="center"/>
              <w:rPr>
                <w:sz w:val="10"/>
                <w:lang w:val="en-US"/>
              </w:rPr>
            </w:pPr>
          </w:p>
        </w:tc>
        <w:tc>
          <w:tcPr>
            <w:tcW w:w="4152" w:type="dxa"/>
            <w:tcBorders>
              <w:top w:val="nil"/>
              <w:left w:val="nil"/>
              <w:bottom w:val="nil"/>
              <w:right w:val="nil"/>
            </w:tcBorders>
            <w:vAlign w:val="center"/>
          </w:tcPr>
          <w:p w:rsidR="00A5087C" w:rsidRDefault="00A5087C">
            <w:pPr>
              <w:jc w:val="center"/>
              <w:rPr>
                <w:rFonts w:ascii="Bash" w:hAnsi="Bash"/>
                <w:b/>
                <w:caps/>
                <w:spacing w:val="10"/>
                <w:sz w:val="10"/>
                <w:lang w:val="en-US"/>
              </w:rPr>
            </w:pPr>
          </w:p>
        </w:tc>
      </w:tr>
      <w:tr w:rsidR="00A5087C" w:rsidRPr="00011E9C" w:rsidTr="00EC5184">
        <w:trPr>
          <w:gridBefore w:val="1"/>
          <w:gridAfter w:val="1"/>
          <w:wBefore w:w="142" w:type="dxa"/>
          <w:wAfter w:w="143" w:type="dxa"/>
          <w:cantSplit/>
          <w:tblHeader/>
        </w:trPr>
        <w:tc>
          <w:tcPr>
            <w:tcW w:w="4109" w:type="dxa"/>
            <w:tcBorders>
              <w:top w:val="nil"/>
              <w:left w:val="nil"/>
              <w:bottom w:val="thinThickMediumGap" w:sz="12" w:space="0" w:color="auto"/>
              <w:right w:val="nil"/>
            </w:tcBorders>
            <w:vAlign w:val="center"/>
          </w:tcPr>
          <w:p w:rsidR="00A5087C" w:rsidRDefault="00A5087C">
            <w:pPr>
              <w:keepNext/>
              <w:jc w:val="center"/>
              <w:outlineLvl w:val="2"/>
              <w:rPr>
                <w:rFonts w:ascii="Bash" w:hAnsi="Bash"/>
                <w:b/>
                <w:caps/>
                <w:spacing w:val="-4"/>
                <w:sz w:val="4"/>
                <w:lang w:val="en-US"/>
              </w:rPr>
            </w:pPr>
          </w:p>
        </w:tc>
        <w:tc>
          <w:tcPr>
            <w:tcW w:w="1234" w:type="dxa"/>
            <w:tcBorders>
              <w:top w:val="nil"/>
              <w:left w:val="nil"/>
              <w:bottom w:val="thinThickMediumGap" w:sz="12" w:space="0" w:color="auto"/>
              <w:right w:val="nil"/>
            </w:tcBorders>
            <w:vAlign w:val="center"/>
          </w:tcPr>
          <w:p w:rsidR="00A5087C" w:rsidRDefault="00A5087C">
            <w:pPr>
              <w:jc w:val="center"/>
              <w:rPr>
                <w:sz w:val="4"/>
                <w:lang w:val="en-US"/>
              </w:rPr>
            </w:pPr>
          </w:p>
        </w:tc>
        <w:tc>
          <w:tcPr>
            <w:tcW w:w="4152" w:type="dxa"/>
            <w:tcBorders>
              <w:top w:val="nil"/>
              <w:left w:val="nil"/>
              <w:bottom w:val="thinThickMediumGap" w:sz="12" w:space="0" w:color="auto"/>
              <w:right w:val="nil"/>
            </w:tcBorders>
            <w:vAlign w:val="center"/>
          </w:tcPr>
          <w:p w:rsidR="00A5087C" w:rsidRDefault="00A5087C">
            <w:pPr>
              <w:jc w:val="center"/>
              <w:rPr>
                <w:rFonts w:ascii="Bash" w:hAnsi="Bash"/>
                <w:b/>
                <w:caps/>
                <w:spacing w:val="10"/>
                <w:sz w:val="4"/>
                <w:lang w:val="en-US"/>
              </w:rPr>
            </w:pPr>
          </w:p>
        </w:tc>
      </w:tr>
      <w:tr w:rsidR="00A5087C" w:rsidTr="00EC518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80" w:type="dxa"/>
            <w:gridSpan w:val="5"/>
            <w:tcBorders>
              <w:top w:val="nil"/>
              <w:left w:val="nil"/>
              <w:bottom w:val="nil"/>
              <w:right w:val="nil"/>
            </w:tcBorders>
          </w:tcPr>
          <w:p w:rsidR="00A5087C" w:rsidRPr="00011E9C" w:rsidRDefault="00A5087C" w:rsidP="00EC5184">
            <w:pPr>
              <w:rPr>
                <w:spacing w:val="40"/>
                <w:sz w:val="16"/>
                <w:szCs w:val="16"/>
                <w:lang w:val="en-US"/>
              </w:rPr>
            </w:pPr>
          </w:p>
          <w:p w:rsidR="00EC5184" w:rsidRPr="00011E9C" w:rsidRDefault="00EC5184" w:rsidP="00EC5184">
            <w:pPr>
              <w:rPr>
                <w:spacing w:val="40"/>
                <w:sz w:val="16"/>
                <w:szCs w:val="16"/>
                <w:lang w:val="en-US"/>
              </w:rPr>
            </w:pPr>
          </w:p>
          <w:p w:rsidR="00EC5184" w:rsidRPr="00011E9C" w:rsidRDefault="00EC5184" w:rsidP="00EC5184">
            <w:pPr>
              <w:rPr>
                <w:spacing w:val="40"/>
                <w:sz w:val="16"/>
                <w:szCs w:val="16"/>
                <w:lang w:val="en-US"/>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426"/>
              <w:gridCol w:w="1701"/>
              <w:gridCol w:w="1418"/>
              <w:gridCol w:w="2693"/>
              <w:gridCol w:w="1418"/>
            </w:tblGrid>
            <w:tr w:rsidR="00EC5184" w:rsidRPr="00EC5184" w:rsidTr="008255E8">
              <w:trPr>
                <w:cantSplit/>
              </w:trPr>
              <w:tc>
                <w:tcPr>
                  <w:tcW w:w="2127" w:type="dxa"/>
                  <w:tcBorders>
                    <w:top w:val="nil"/>
                    <w:left w:val="nil"/>
                    <w:bottom w:val="nil"/>
                    <w:right w:val="nil"/>
                  </w:tcBorders>
                </w:tcPr>
                <w:p w:rsidR="00EC5184" w:rsidRPr="00EC5184" w:rsidRDefault="00EC5184" w:rsidP="008255E8">
                  <w:pPr>
                    <w:keepNext/>
                    <w:ind w:left="-392" w:right="-250" w:firstLine="284"/>
                    <w:outlineLvl w:val="1"/>
                    <w:rPr>
                      <w:b/>
                      <w:spacing w:val="20"/>
                      <w:sz w:val="22"/>
                      <w:szCs w:val="22"/>
                    </w:rPr>
                  </w:pPr>
                  <w:r w:rsidRPr="00EC5184">
                    <w:rPr>
                      <w:b/>
                      <w:sz w:val="22"/>
                      <w:szCs w:val="22"/>
                      <w:lang w:val="en-US"/>
                    </w:rPr>
                    <w:t xml:space="preserve">  </w:t>
                  </w:r>
                  <w:r w:rsidRPr="00EC5184">
                    <w:rPr>
                      <w:b/>
                      <w:sz w:val="22"/>
                      <w:szCs w:val="22"/>
                    </w:rPr>
                    <w:t xml:space="preserve">Егерме  етенсе   </w:t>
                  </w:r>
                </w:p>
              </w:tc>
              <w:tc>
                <w:tcPr>
                  <w:tcW w:w="2127" w:type="dxa"/>
                  <w:gridSpan w:val="2"/>
                  <w:tcBorders>
                    <w:top w:val="nil"/>
                    <w:left w:val="nil"/>
                    <w:bottom w:val="nil"/>
                    <w:right w:val="nil"/>
                  </w:tcBorders>
                </w:tcPr>
                <w:p w:rsidR="00EC5184" w:rsidRPr="00EC5184" w:rsidRDefault="00EC5184" w:rsidP="008255E8">
                  <w:pPr>
                    <w:keepNext/>
                    <w:jc w:val="center"/>
                    <w:outlineLvl w:val="1"/>
                    <w:rPr>
                      <w:b/>
                      <w:spacing w:val="20"/>
                      <w:sz w:val="22"/>
                      <w:szCs w:val="22"/>
                    </w:rPr>
                  </w:pPr>
                  <w:r w:rsidRPr="00EC5184">
                    <w:rPr>
                      <w:b/>
                      <w:spacing w:val="20"/>
                      <w:sz w:val="22"/>
                      <w:szCs w:val="22"/>
                    </w:rPr>
                    <w:t>са</w:t>
                  </w:r>
                  <w:proofErr w:type="gramStart"/>
                  <w:r w:rsidRPr="00EC5184">
                    <w:rPr>
                      <w:b/>
                      <w:spacing w:val="20"/>
                      <w:sz w:val="22"/>
                      <w:szCs w:val="22"/>
                    </w:rPr>
                    <w:t>k</w:t>
                  </w:r>
                  <w:proofErr w:type="gramEnd"/>
                  <w:r w:rsidRPr="00EC5184">
                    <w:rPr>
                      <w:b/>
                      <w:spacing w:val="20"/>
                      <w:sz w:val="22"/>
                      <w:szCs w:val="22"/>
                    </w:rPr>
                    <w:t>ырылышы</w:t>
                  </w:r>
                </w:p>
              </w:tc>
              <w:tc>
                <w:tcPr>
                  <w:tcW w:w="1418" w:type="dxa"/>
                  <w:tcBorders>
                    <w:top w:val="nil"/>
                    <w:left w:val="nil"/>
                    <w:bottom w:val="nil"/>
                    <w:right w:val="nil"/>
                  </w:tcBorders>
                </w:tcPr>
                <w:p w:rsidR="00EC5184" w:rsidRPr="00EC5184" w:rsidRDefault="00EC5184" w:rsidP="008255E8">
                  <w:pPr>
                    <w:keepNext/>
                    <w:ind w:firstLine="34"/>
                    <w:outlineLvl w:val="0"/>
                    <w:rPr>
                      <w:b/>
                      <w:spacing w:val="20"/>
                      <w:sz w:val="22"/>
                      <w:szCs w:val="22"/>
                    </w:rPr>
                  </w:pPr>
                </w:p>
              </w:tc>
              <w:tc>
                <w:tcPr>
                  <w:tcW w:w="2693" w:type="dxa"/>
                  <w:tcBorders>
                    <w:top w:val="nil"/>
                    <w:left w:val="nil"/>
                    <w:bottom w:val="nil"/>
                    <w:right w:val="nil"/>
                  </w:tcBorders>
                </w:tcPr>
                <w:p w:rsidR="00EC5184" w:rsidRPr="00EC5184" w:rsidRDefault="00EC5184" w:rsidP="008255E8">
                  <w:pPr>
                    <w:ind w:left="-108" w:right="-250"/>
                    <w:jc w:val="center"/>
                    <w:rPr>
                      <w:b/>
                      <w:spacing w:val="20"/>
                      <w:sz w:val="22"/>
                      <w:szCs w:val="22"/>
                    </w:rPr>
                  </w:pPr>
                  <w:r w:rsidRPr="00EC5184">
                    <w:rPr>
                      <w:b/>
                      <w:spacing w:val="20"/>
                      <w:sz w:val="22"/>
                      <w:szCs w:val="22"/>
                    </w:rPr>
                    <w:t>Тридцать восьмое</w:t>
                  </w:r>
                </w:p>
              </w:tc>
              <w:tc>
                <w:tcPr>
                  <w:tcW w:w="1418" w:type="dxa"/>
                  <w:tcBorders>
                    <w:top w:val="nil"/>
                    <w:left w:val="nil"/>
                    <w:bottom w:val="nil"/>
                    <w:right w:val="nil"/>
                  </w:tcBorders>
                </w:tcPr>
                <w:p w:rsidR="00EC5184" w:rsidRPr="00EC5184" w:rsidRDefault="00EC5184" w:rsidP="008255E8">
                  <w:pPr>
                    <w:ind w:left="-108"/>
                    <w:jc w:val="center"/>
                    <w:rPr>
                      <w:b/>
                      <w:spacing w:val="20"/>
                      <w:sz w:val="22"/>
                      <w:szCs w:val="22"/>
                    </w:rPr>
                  </w:pPr>
                  <w:r w:rsidRPr="00EC5184">
                    <w:rPr>
                      <w:b/>
                      <w:spacing w:val="20"/>
                      <w:sz w:val="22"/>
                      <w:szCs w:val="22"/>
                    </w:rPr>
                    <w:t>заседание</w:t>
                  </w:r>
                </w:p>
              </w:tc>
            </w:tr>
            <w:tr w:rsidR="00EC5184" w:rsidRPr="00EC5184" w:rsidTr="008255E8">
              <w:trPr>
                <w:cantSplit/>
              </w:trPr>
              <w:tc>
                <w:tcPr>
                  <w:tcW w:w="2553" w:type="dxa"/>
                  <w:gridSpan w:val="2"/>
                  <w:tcBorders>
                    <w:top w:val="nil"/>
                    <w:left w:val="nil"/>
                    <w:bottom w:val="nil"/>
                    <w:right w:val="nil"/>
                  </w:tcBorders>
                </w:tcPr>
                <w:p w:rsidR="00EC5184" w:rsidRPr="00EC5184" w:rsidRDefault="00EC5184" w:rsidP="008255E8">
                  <w:pPr>
                    <w:keepNext/>
                    <w:outlineLvl w:val="1"/>
                    <w:rPr>
                      <w:b/>
                      <w:spacing w:val="20"/>
                      <w:sz w:val="22"/>
                      <w:szCs w:val="22"/>
                    </w:rPr>
                  </w:pPr>
                  <w:r w:rsidRPr="00EC5184">
                    <w:rPr>
                      <w:b/>
                      <w:sz w:val="22"/>
                      <w:szCs w:val="22"/>
                    </w:rPr>
                    <w:t>Уты</w:t>
                  </w:r>
                  <w:r w:rsidRPr="00EC5184">
                    <w:rPr>
                      <w:rFonts w:eastAsia="MS Mincho" w:hAnsi="MS Mincho"/>
                      <w:b/>
                      <w:sz w:val="22"/>
                      <w:szCs w:val="22"/>
                      <w:lang w:val="be-BY"/>
                    </w:rPr>
                    <w:t>ҙ</w:t>
                  </w:r>
                  <w:r w:rsidRPr="00EC5184">
                    <w:rPr>
                      <w:b/>
                      <w:sz w:val="22"/>
                      <w:szCs w:val="22"/>
                    </w:rPr>
                    <w:t xml:space="preserve">  сигезенсе</w:t>
                  </w:r>
                </w:p>
              </w:tc>
              <w:tc>
                <w:tcPr>
                  <w:tcW w:w="1701" w:type="dxa"/>
                  <w:tcBorders>
                    <w:top w:val="nil"/>
                    <w:left w:val="nil"/>
                    <w:bottom w:val="nil"/>
                    <w:right w:val="nil"/>
                  </w:tcBorders>
                </w:tcPr>
                <w:p w:rsidR="00EC5184" w:rsidRPr="00EC5184" w:rsidRDefault="00EC5184" w:rsidP="008255E8">
                  <w:pPr>
                    <w:keepNext/>
                    <w:ind w:left="-108"/>
                    <w:outlineLvl w:val="1"/>
                    <w:rPr>
                      <w:b/>
                      <w:spacing w:val="20"/>
                      <w:sz w:val="22"/>
                      <w:szCs w:val="22"/>
                    </w:rPr>
                  </w:pPr>
                  <w:r w:rsidRPr="00EC5184">
                    <w:rPr>
                      <w:b/>
                      <w:spacing w:val="20"/>
                      <w:sz w:val="22"/>
                      <w:szCs w:val="22"/>
                    </w:rPr>
                    <w:t>ултырышы</w:t>
                  </w:r>
                </w:p>
              </w:tc>
              <w:tc>
                <w:tcPr>
                  <w:tcW w:w="1418" w:type="dxa"/>
                  <w:tcBorders>
                    <w:top w:val="nil"/>
                    <w:left w:val="nil"/>
                    <w:bottom w:val="nil"/>
                    <w:right w:val="nil"/>
                  </w:tcBorders>
                </w:tcPr>
                <w:p w:rsidR="00EC5184" w:rsidRPr="00EC5184" w:rsidRDefault="00EC5184" w:rsidP="008255E8">
                  <w:pPr>
                    <w:keepNext/>
                    <w:ind w:firstLine="567"/>
                    <w:outlineLvl w:val="0"/>
                    <w:rPr>
                      <w:b/>
                      <w:spacing w:val="20"/>
                      <w:sz w:val="22"/>
                      <w:szCs w:val="22"/>
                    </w:rPr>
                  </w:pPr>
                </w:p>
              </w:tc>
              <w:tc>
                <w:tcPr>
                  <w:tcW w:w="2693" w:type="dxa"/>
                  <w:tcBorders>
                    <w:top w:val="nil"/>
                    <w:left w:val="nil"/>
                    <w:bottom w:val="nil"/>
                    <w:right w:val="nil"/>
                  </w:tcBorders>
                </w:tcPr>
                <w:p w:rsidR="00EC5184" w:rsidRPr="00EC5184" w:rsidRDefault="00EC5184" w:rsidP="008255E8">
                  <w:pPr>
                    <w:ind w:right="-249"/>
                    <w:jc w:val="center"/>
                    <w:rPr>
                      <w:b/>
                      <w:spacing w:val="20"/>
                      <w:sz w:val="22"/>
                      <w:szCs w:val="22"/>
                    </w:rPr>
                  </w:pPr>
                  <w:r w:rsidRPr="00EC5184">
                    <w:rPr>
                      <w:b/>
                      <w:spacing w:val="20"/>
                      <w:sz w:val="22"/>
                      <w:szCs w:val="22"/>
                    </w:rPr>
                    <w:t xml:space="preserve"> Двадцать седьмого</w:t>
                  </w:r>
                </w:p>
              </w:tc>
              <w:tc>
                <w:tcPr>
                  <w:tcW w:w="1418" w:type="dxa"/>
                  <w:tcBorders>
                    <w:top w:val="nil"/>
                    <w:left w:val="nil"/>
                    <w:bottom w:val="nil"/>
                    <w:right w:val="nil"/>
                  </w:tcBorders>
                </w:tcPr>
                <w:p w:rsidR="00EC5184" w:rsidRPr="00EC5184" w:rsidRDefault="00EC5184" w:rsidP="008255E8">
                  <w:pPr>
                    <w:rPr>
                      <w:b/>
                      <w:spacing w:val="20"/>
                      <w:sz w:val="22"/>
                      <w:szCs w:val="22"/>
                    </w:rPr>
                  </w:pPr>
                  <w:r w:rsidRPr="00EC5184">
                    <w:rPr>
                      <w:b/>
                      <w:spacing w:val="20"/>
                      <w:sz w:val="22"/>
                      <w:szCs w:val="22"/>
                    </w:rPr>
                    <w:t xml:space="preserve">   созыва</w:t>
                  </w:r>
                </w:p>
              </w:tc>
            </w:tr>
          </w:tbl>
          <w:p w:rsidR="00EC5184" w:rsidRDefault="00EC5184" w:rsidP="00EC5184">
            <w:pPr>
              <w:rPr>
                <w:spacing w:val="40"/>
                <w:sz w:val="16"/>
                <w:szCs w:val="16"/>
              </w:rPr>
            </w:pPr>
          </w:p>
          <w:p w:rsidR="00EC5184" w:rsidRDefault="00EC5184" w:rsidP="00EC5184">
            <w:pPr>
              <w:rPr>
                <w:spacing w:val="40"/>
                <w:sz w:val="16"/>
                <w:szCs w:val="16"/>
              </w:rPr>
            </w:pPr>
          </w:p>
          <w:p w:rsidR="00EC5184" w:rsidRDefault="00EC5184" w:rsidP="00EC5184">
            <w:pPr>
              <w:rPr>
                <w:spacing w:val="40"/>
                <w:sz w:val="16"/>
                <w:szCs w:val="16"/>
              </w:rPr>
            </w:pPr>
          </w:p>
        </w:tc>
      </w:tr>
      <w:tr w:rsidR="00A5087C" w:rsidTr="00EC5184">
        <w:tblPrEx>
          <w:tblBorders>
            <w:top w:val="single" w:sz="4" w:space="0" w:color="auto"/>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780" w:type="dxa"/>
            <w:gridSpan w:val="5"/>
            <w:tcBorders>
              <w:top w:val="nil"/>
              <w:left w:val="nil"/>
              <w:bottom w:val="nil"/>
              <w:right w:val="nil"/>
            </w:tcBorders>
          </w:tcPr>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9"/>
              <w:gridCol w:w="1060"/>
              <w:gridCol w:w="4251"/>
            </w:tblGrid>
            <w:tr w:rsidR="00A5087C">
              <w:trPr>
                <w:cantSplit/>
              </w:trPr>
              <w:tc>
                <w:tcPr>
                  <w:tcW w:w="4111" w:type="dxa"/>
                  <w:tcBorders>
                    <w:top w:val="nil"/>
                    <w:left w:val="nil"/>
                    <w:bottom w:val="nil"/>
                    <w:right w:val="nil"/>
                  </w:tcBorders>
                  <w:hideMark/>
                </w:tcPr>
                <w:p w:rsidR="00A5087C" w:rsidRDefault="007519FF">
                  <w:pPr>
                    <w:keepNext/>
                    <w:jc w:val="center"/>
                    <w:outlineLvl w:val="1"/>
                    <w:rPr>
                      <w:rFonts w:ascii="Times New Roman Bash" w:hAnsi="Times New Roman Bash"/>
                      <w:b/>
                    </w:rPr>
                  </w:pPr>
                  <w:r>
                    <w:rPr>
                      <w:b/>
                      <w:lang w:val="be-BY"/>
                    </w:rPr>
                    <w:t xml:space="preserve">КАРАР </w:t>
                  </w:r>
                </w:p>
                <w:p w:rsidR="00631678" w:rsidRDefault="007519FF">
                  <w:pPr>
                    <w:keepNext/>
                    <w:jc w:val="center"/>
                    <w:outlineLvl w:val="1"/>
                    <w:rPr>
                      <w:b/>
                    </w:rPr>
                  </w:pPr>
                  <w:r>
                    <w:rPr>
                      <w:rFonts w:ascii="Times New Roman Bash" w:hAnsi="Times New Roman Bash"/>
                      <w:b/>
                    </w:rPr>
                    <w:t>30 ноябрь 2018 й.</w:t>
                  </w:r>
                  <w:r w:rsidR="00631678">
                    <w:rPr>
                      <w:rFonts w:ascii="Times New Roman Bash" w:hAnsi="Times New Roman Bash"/>
                      <w:b/>
                    </w:rPr>
                    <w:t xml:space="preserve">                                        </w:t>
                  </w:r>
                </w:p>
              </w:tc>
              <w:tc>
                <w:tcPr>
                  <w:tcW w:w="1060" w:type="dxa"/>
                  <w:tcBorders>
                    <w:top w:val="nil"/>
                    <w:left w:val="nil"/>
                    <w:bottom w:val="nil"/>
                    <w:right w:val="nil"/>
                  </w:tcBorders>
                </w:tcPr>
                <w:p w:rsidR="00A5087C" w:rsidRDefault="007519FF">
                  <w:pPr>
                    <w:jc w:val="center"/>
                    <w:rPr>
                      <w:spacing w:val="40"/>
                    </w:rPr>
                  </w:pPr>
                  <w:r>
                    <w:rPr>
                      <w:spacing w:val="40"/>
                    </w:rPr>
                    <w:t>№171</w:t>
                  </w:r>
                </w:p>
              </w:tc>
              <w:tc>
                <w:tcPr>
                  <w:tcW w:w="4252" w:type="dxa"/>
                  <w:tcBorders>
                    <w:top w:val="nil"/>
                    <w:left w:val="nil"/>
                    <w:bottom w:val="nil"/>
                    <w:right w:val="nil"/>
                  </w:tcBorders>
                  <w:hideMark/>
                </w:tcPr>
                <w:p w:rsidR="00631678" w:rsidRDefault="00A5087C" w:rsidP="00631678">
                  <w:pPr>
                    <w:jc w:val="center"/>
                    <w:rPr>
                      <w:b/>
                      <w:spacing w:val="40"/>
                    </w:rPr>
                  </w:pPr>
                  <w:r>
                    <w:rPr>
                      <w:b/>
                      <w:spacing w:val="40"/>
                    </w:rPr>
                    <w:t>РЕШЕН</w:t>
                  </w:r>
                  <w:r w:rsidR="00631678">
                    <w:rPr>
                      <w:b/>
                      <w:spacing w:val="40"/>
                    </w:rPr>
                    <w:t>ИЕ</w:t>
                  </w:r>
                </w:p>
                <w:p w:rsidR="00631678" w:rsidRDefault="00631678" w:rsidP="00631678">
                  <w:pPr>
                    <w:jc w:val="center"/>
                    <w:rPr>
                      <w:b/>
                      <w:spacing w:val="40"/>
                    </w:rPr>
                  </w:pPr>
                  <w:r>
                    <w:rPr>
                      <w:b/>
                      <w:spacing w:val="40"/>
                    </w:rPr>
                    <w:t>30 ноября 2018 г.</w:t>
                  </w:r>
                </w:p>
              </w:tc>
            </w:tr>
          </w:tbl>
          <w:p w:rsidR="00A5087C" w:rsidRDefault="00A5087C">
            <w:pPr>
              <w:jc w:val="center"/>
              <w:rPr>
                <w:b/>
                <w:spacing w:val="40"/>
              </w:rPr>
            </w:pPr>
          </w:p>
        </w:tc>
      </w:tr>
    </w:tbl>
    <w:p w:rsidR="00A5087C" w:rsidRDefault="00A5087C" w:rsidP="00306F20">
      <w:pPr>
        <w:pStyle w:val="26"/>
        <w:shd w:val="clear" w:color="auto" w:fill="auto"/>
        <w:spacing w:before="0" w:after="0" w:line="293" w:lineRule="exact"/>
        <w:ind w:right="211" w:firstLine="0"/>
        <w:jc w:val="center"/>
        <w:rPr>
          <w:rFonts w:ascii="Times New Roman" w:hAnsi="Times New Roman" w:cs="Times New Roman"/>
          <w:b/>
          <w:color w:val="000000"/>
          <w:sz w:val="26"/>
          <w:szCs w:val="28"/>
          <w:lang w:bidi="ru-RU"/>
        </w:rPr>
      </w:pPr>
    </w:p>
    <w:p w:rsidR="00A5087C" w:rsidRDefault="00A5087C" w:rsidP="00306F20">
      <w:pPr>
        <w:pStyle w:val="26"/>
        <w:shd w:val="clear" w:color="auto" w:fill="auto"/>
        <w:spacing w:before="0" w:after="0" w:line="293" w:lineRule="exact"/>
        <w:ind w:right="211" w:firstLine="0"/>
        <w:jc w:val="center"/>
        <w:rPr>
          <w:rFonts w:ascii="Times New Roman" w:hAnsi="Times New Roman" w:cs="Times New Roman"/>
          <w:b/>
          <w:color w:val="000000"/>
          <w:sz w:val="26"/>
          <w:szCs w:val="28"/>
          <w:lang w:bidi="ru-RU"/>
        </w:rPr>
      </w:pPr>
    </w:p>
    <w:p w:rsidR="00306F20" w:rsidRPr="00306F20" w:rsidRDefault="00306F20" w:rsidP="00306F20">
      <w:pPr>
        <w:pStyle w:val="26"/>
        <w:shd w:val="clear" w:color="auto" w:fill="auto"/>
        <w:spacing w:before="0" w:after="0" w:line="293" w:lineRule="exact"/>
        <w:ind w:right="211" w:firstLine="0"/>
        <w:jc w:val="center"/>
        <w:rPr>
          <w:rFonts w:ascii="Times New Roman" w:hAnsi="Times New Roman" w:cs="Times New Roman"/>
          <w:b/>
          <w:color w:val="000000"/>
          <w:sz w:val="26"/>
          <w:szCs w:val="28"/>
          <w:lang w:bidi="ru-RU"/>
        </w:rPr>
      </w:pPr>
      <w:r w:rsidRPr="00306F20">
        <w:rPr>
          <w:rFonts w:ascii="Times New Roman" w:hAnsi="Times New Roman" w:cs="Times New Roman"/>
          <w:b/>
          <w:color w:val="000000"/>
          <w:sz w:val="26"/>
          <w:szCs w:val="28"/>
          <w:lang w:bidi="ru-RU"/>
        </w:rPr>
        <w:t>Об утверждении нормативов</w:t>
      </w:r>
    </w:p>
    <w:p w:rsidR="00306F20" w:rsidRPr="00306F20" w:rsidRDefault="00306F20" w:rsidP="00306F20">
      <w:pPr>
        <w:pStyle w:val="26"/>
        <w:shd w:val="clear" w:color="auto" w:fill="auto"/>
        <w:spacing w:before="0" w:after="0" w:line="293" w:lineRule="exact"/>
        <w:ind w:right="211" w:firstLine="0"/>
        <w:jc w:val="center"/>
        <w:rPr>
          <w:rFonts w:ascii="Times New Roman" w:hAnsi="Times New Roman" w:cs="Times New Roman"/>
          <w:b/>
          <w:sz w:val="26"/>
          <w:szCs w:val="28"/>
        </w:rPr>
      </w:pPr>
      <w:r w:rsidRPr="00306F20">
        <w:rPr>
          <w:rFonts w:ascii="Times New Roman" w:hAnsi="Times New Roman" w:cs="Times New Roman"/>
          <w:b/>
          <w:sz w:val="26"/>
          <w:szCs w:val="28"/>
        </w:rPr>
        <w:t xml:space="preserve"> </w:t>
      </w:r>
      <w:r w:rsidRPr="00306F20">
        <w:rPr>
          <w:rFonts w:ascii="Times New Roman" w:hAnsi="Times New Roman" w:cs="Times New Roman"/>
          <w:b/>
          <w:color w:val="000000"/>
          <w:sz w:val="26"/>
          <w:szCs w:val="28"/>
          <w:lang w:bidi="ru-RU"/>
        </w:rPr>
        <w:t>градостроительного проектирования</w:t>
      </w:r>
      <w:r w:rsidRPr="00306F20">
        <w:rPr>
          <w:rFonts w:ascii="Times New Roman" w:hAnsi="Times New Roman" w:cs="Times New Roman"/>
          <w:color w:val="000000"/>
          <w:sz w:val="26"/>
          <w:lang w:bidi="ru-RU"/>
        </w:rPr>
        <w:t xml:space="preserve">   </w:t>
      </w:r>
      <w:r w:rsidRPr="00306F20">
        <w:rPr>
          <w:rFonts w:ascii="Times New Roman" w:hAnsi="Times New Roman" w:cs="Times New Roman"/>
          <w:b/>
          <w:sz w:val="26"/>
          <w:szCs w:val="28"/>
        </w:rPr>
        <w:t xml:space="preserve">сельского поселения </w:t>
      </w:r>
      <w:r w:rsidR="00A5087C">
        <w:rPr>
          <w:rFonts w:ascii="Times New Roman" w:hAnsi="Times New Roman" w:cs="Times New Roman"/>
          <w:b/>
          <w:sz w:val="26"/>
          <w:szCs w:val="28"/>
        </w:rPr>
        <w:t>Бакаевский</w:t>
      </w:r>
      <w:r w:rsidRPr="00306F20">
        <w:rPr>
          <w:rFonts w:ascii="Times New Roman" w:hAnsi="Times New Roman" w:cs="Times New Roman"/>
          <w:b/>
          <w:sz w:val="26"/>
          <w:szCs w:val="28"/>
        </w:rPr>
        <w:t xml:space="preserve"> сельсовет    муниципального района Кушнаренковский район РБ</w:t>
      </w:r>
    </w:p>
    <w:p w:rsidR="00306F20" w:rsidRPr="00306F20" w:rsidRDefault="00306F20" w:rsidP="00306F20">
      <w:pPr>
        <w:pStyle w:val="36"/>
        <w:shd w:val="clear" w:color="auto" w:fill="auto"/>
        <w:spacing w:after="0" w:line="220" w:lineRule="exact"/>
        <w:rPr>
          <w:rFonts w:ascii="Times New Roman" w:hAnsi="Times New Roman" w:cs="Times New Roman"/>
          <w:sz w:val="26"/>
        </w:rPr>
      </w:pPr>
      <w:r w:rsidRPr="00306F20">
        <w:rPr>
          <w:rFonts w:ascii="Times New Roman" w:hAnsi="Times New Roman" w:cs="Times New Roman"/>
          <w:color w:val="000000"/>
          <w:sz w:val="26"/>
          <w:lang w:bidi="ru-RU"/>
        </w:rPr>
        <w:t>|</w:t>
      </w:r>
    </w:p>
    <w:p w:rsidR="00306F20" w:rsidRPr="00306F20" w:rsidRDefault="00306F20" w:rsidP="00306F20">
      <w:pPr>
        <w:pStyle w:val="26"/>
        <w:shd w:val="clear" w:color="auto" w:fill="auto"/>
        <w:spacing w:before="0" w:after="0" w:line="240" w:lineRule="auto"/>
        <w:ind w:firstLine="709"/>
        <w:jc w:val="both"/>
        <w:rPr>
          <w:rFonts w:ascii="Times New Roman" w:hAnsi="Times New Roman" w:cs="Times New Roman"/>
          <w:sz w:val="26"/>
        </w:rPr>
      </w:pPr>
      <w:r w:rsidRPr="00306F20">
        <w:rPr>
          <w:rFonts w:ascii="Times New Roman" w:hAnsi="Times New Roman" w:cs="Times New Roman"/>
          <w:color w:val="000000"/>
          <w:sz w:val="26"/>
          <w:lang w:bidi="ru-RU"/>
        </w:rPr>
        <w:t xml:space="preserve">В соответствии с Градостроительным кодексом Российской Федерации, Федеральным законом от 6 октября 2003 года № 131 - ФЗ «Об общих принципах </w:t>
      </w:r>
      <w:r w:rsidRPr="00306F20">
        <w:rPr>
          <w:rFonts w:ascii="Times New Roman" w:hAnsi="Times New Roman" w:cs="Times New Roman"/>
          <w:color w:val="000000"/>
          <w:sz w:val="26"/>
          <w:lang w:bidi="en-US"/>
        </w:rPr>
        <w:t>организа</w:t>
      </w:r>
      <w:r w:rsidRPr="00306F20">
        <w:rPr>
          <w:rFonts w:ascii="Times New Roman" w:hAnsi="Times New Roman" w:cs="Times New Roman"/>
          <w:color w:val="000000"/>
          <w:sz w:val="26"/>
          <w:lang w:bidi="ru-RU"/>
        </w:rPr>
        <w:t xml:space="preserve">ции местного самоуправления в Российской Федерации», Уставом </w:t>
      </w:r>
      <w:r w:rsidRPr="00306F20">
        <w:rPr>
          <w:rFonts w:ascii="Times New Roman" w:hAnsi="Times New Roman" w:cs="Times New Roman"/>
          <w:sz w:val="26"/>
        </w:rPr>
        <w:t xml:space="preserve">сельского поселения </w:t>
      </w:r>
      <w:r w:rsidR="00A5087C">
        <w:rPr>
          <w:rFonts w:ascii="Times New Roman" w:hAnsi="Times New Roman" w:cs="Times New Roman"/>
          <w:sz w:val="26"/>
        </w:rPr>
        <w:t>Бакаевский</w:t>
      </w:r>
      <w:r w:rsidRPr="00306F20">
        <w:rPr>
          <w:rFonts w:ascii="Times New Roman" w:hAnsi="Times New Roman" w:cs="Times New Roman"/>
          <w:sz w:val="26"/>
        </w:rPr>
        <w:t xml:space="preserve"> сельсовет муниципального района Кушнаренковский район</w:t>
      </w:r>
      <w:r w:rsidRPr="00306F20">
        <w:rPr>
          <w:rFonts w:ascii="Times New Roman" w:hAnsi="Times New Roman" w:cs="Times New Roman"/>
          <w:b/>
          <w:sz w:val="26"/>
          <w:szCs w:val="28"/>
        </w:rPr>
        <w:t xml:space="preserve"> </w:t>
      </w:r>
      <w:r w:rsidRPr="00306F20">
        <w:rPr>
          <w:rFonts w:ascii="Times New Roman" w:hAnsi="Times New Roman" w:cs="Times New Roman"/>
          <w:color w:val="000000"/>
          <w:sz w:val="26"/>
          <w:lang w:bidi="ru-RU"/>
        </w:rPr>
        <w:t xml:space="preserve"> Республики Башкортостан Совет сельского поселения </w:t>
      </w:r>
      <w:r w:rsidR="00A5087C">
        <w:rPr>
          <w:rFonts w:ascii="Times New Roman" w:hAnsi="Times New Roman" w:cs="Times New Roman"/>
          <w:sz w:val="26"/>
        </w:rPr>
        <w:t>Бакаевский</w:t>
      </w:r>
      <w:r w:rsidR="00A5087C" w:rsidRPr="00306F20">
        <w:rPr>
          <w:rFonts w:ascii="Times New Roman" w:hAnsi="Times New Roman" w:cs="Times New Roman"/>
          <w:sz w:val="26"/>
        </w:rPr>
        <w:t xml:space="preserve"> </w:t>
      </w:r>
      <w:r w:rsidRPr="00306F20">
        <w:rPr>
          <w:rFonts w:ascii="Times New Roman" w:hAnsi="Times New Roman" w:cs="Times New Roman"/>
          <w:color w:val="000000"/>
          <w:sz w:val="26"/>
          <w:lang w:bidi="ru-RU"/>
        </w:rPr>
        <w:t>сельсовет муниципального района Кушнаренковский район Республики Башкортостан решил:</w:t>
      </w:r>
    </w:p>
    <w:p w:rsidR="00306F20" w:rsidRPr="00306F20" w:rsidRDefault="00306F20" w:rsidP="00306F20">
      <w:pPr>
        <w:pStyle w:val="26"/>
        <w:numPr>
          <w:ilvl w:val="0"/>
          <w:numId w:val="14"/>
        </w:numPr>
        <w:shd w:val="clear" w:color="auto" w:fill="auto"/>
        <w:tabs>
          <w:tab w:val="left" w:pos="1747"/>
        </w:tabs>
        <w:spacing w:before="0" w:after="0" w:line="240" w:lineRule="auto"/>
        <w:ind w:firstLine="709"/>
        <w:jc w:val="both"/>
        <w:rPr>
          <w:rFonts w:ascii="Times New Roman" w:hAnsi="Times New Roman" w:cs="Times New Roman"/>
          <w:sz w:val="26"/>
        </w:rPr>
      </w:pPr>
      <w:r w:rsidRPr="00306F20">
        <w:rPr>
          <w:rFonts w:ascii="Times New Roman" w:hAnsi="Times New Roman" w:cs="Times New Roman"/>
          <w:color w:val="000000"/>
          <w:sz w:val="26"/>
          <w:lang w:bidi="ru-RU"/>
        </w:rPr>
        <w:t xml:space="preserve">Утвердить нормативы градостроительного проектирования  </w:t>
      </w:r>
      <w:r w:rsidRPr="00306F20">
        <w:rPr>
          <w:rFonts w:ascii="Times New Roman" w:hAnsi="Times New Roman" w:cs="Times New Roman"/>
          <w:sz w:val="26"/>
        </w:rPr>
        <w:t xml:space="preserve">сельского поселения </w:t>
      </w:r>
      <w:r w:rsidR="00A5087C">
        <w:rPr>
          <w:rFonts w:ascii="Times New Roman" w:hAnsi="Times New Roman" w:cs="Times New Roman"/>
          <w:sz w:val="26"/>
        </w:rPr>
        <w:t>Бакаевский</w:t>
      </w:r>
      <w:r w:rsidR="00A5087C" w:rsidRPr="00306F20">
        <w:rPr>
          <w:rFonts w:ascii="Times New Roman" w:hAnsi="Times New Roman" w:cs="Times New Roman"/>
          <w:sz w:val="26"/>
        </w:rPr>
        <w:t xml:space="preserve"> </w:t>
      </w:r>
      <w:r w:rsidRPr="00306F20">
        <w:rPr>
          <w:rFonts w:ascii="Times New Roman" w:hAnsi="Times New Roman" w:cs="Times New Roman"/>
          <w:sz w:val="26"/>
        </w:rPr>
        <w:t>сельсовет муниципального района Кушнаренковский район РБ</w:t>
      </w:r>
      <w:r w:rsidRPr="00306F20">
        <w:rPr>
          <w:rFonts w:ascii="Times New Roman" w:hAnsi="Times New Roman" w:cs="Times New Roman"/>
          <w:color w:val="000000"/>
          <w:sz w:val="26"/>
          <w:lang w:bidi="ru-RU"/>
        </w:rPr>
        <w:t xml:space="preserve"> согласно  приложению.</w:t>
      </w:r>
    </w:p>
    <w:p w:rsidR="00306F20" w:rsidRPr="00306F20" w:rsidRDefault="00306F20" w:rsidP="00306F20">
      <w:pPr>
        <w:pStyle w:val="26"/>
        <w:numPr>
          <w:ilvl w:val="0"/>
          <w:numId w:val="14"/>
        </w:numPr>
        <w:shd w:val="clear" w:color="auto" w:fill="auto"/>
        <w:tabs>
          <w:tab w:val="left" w:pos="1453"/>
        </w:tabs>
        <w:spacing w:before="0" w:after="0" w:line="240" w:lineRule="auto"/>
        <w:ind w:firstLine="709"/>
        <w:jc w:val="both"/>
        <w:rPr>
          <w:rFonts w:ascii="Times New Roman" w:hAnsi="Times New Roman" w:cs="Times New Roman"/>
          <w:sz w:val="26"/>
        </w:rPr>
      </w:pPr>
      <w:r w:rsidRPr="00306F20">
        <w:rPr>
          <w:rFonts w:ascii="Times New Roman" w:hAnsi="Times New Roman" w:cs="Times New Roman"/>
          <w:color w:val="000000"/>
          <w:sz w:val="26"/>
          <w:lang w:bidi="ru-RU"/>
        </w:rPr>
        <w:t xml:space="preserve">Данное решение обнародовать на официальном сайте </w:t>
      </w:r>
      <w:r w:rsidRPr="00306F20">
        <w:rPr>
          <w:rFonts w:ascii="Times New Roman" w:hAnsi="Times New Roman" w:cs="Times New Roman"/>
          <w:sz w:val="26"/>
        </w:rPr>
        <w:t xml:space="preserve">Администрации сельского поселения </w:t>
      </w:r>
      <w:r w:rsidR="00A5087C">
        <w:rPr>
          <w:rFonts w:ascii="Times New Roman" w:hAnsi="Times New Roman" w:cs="Times New Roman"/>
          <w:sz w:val="26"/>
        </w:rPr>
        <w:t>Бакаевский</w:t>
      </w:r>
      <w:r w:rsidR="00A5087C" w:rsidRPr="00306F20">
        <w:rPr>
          <w:rFonts w:ascii="Times New Roman" w:hAnsi="Times New Roman" w:cs="Times New Roman"/>
          <w:sz w:val="26"/>
        </w:rPr>
        <w:t xml:space="preserve"> </w:t>
      </w:r>
      <w:r w:rsidRPr="00306F20">
        <w:rPr>
          <w:rFonts w:ascii="Times New Roman" w:hAnsi="Times New Roman" w:cs="Times New Roman"/>
          <w:sz w:val="26"/>
        </w:rPr>
        <w:t xml:space="preserve">сельсовет муниципального района Кушнаренковский район </w:t>
      </w:r>
      <w:r w:rsidRPr="00306F20">
        <w:rPr>
          <w:rFonts w:ascii="Times New Roman" w:hAnsi="Times New Roman" w:cs="Times New Roman"/>
          <w:color w:val="000000"/>
          <w:sz w:val="26"/>
          <w:lang w:bidi="ru-RU"/>
        </w:rPr>
        <w:t>Республики Башкортостан.</w:t>
      </w:r>
    </w:p>
    <w:p w:rsidR="00306F20" w:rsidRPr="00306F20" w:rsidRDefault="00306F20" w:rsidP="00306F20">
      <w:pPr>
        <w:pStyle w:val="26"/>
        <w:numPr>
          <w:ilvl w:val="0"/>
          <w:numId w:val="14"/>
        </w:numPr>
        <w:shd w:val="clear" w:color="auto" w:fill="auto"/>
        <w:tabs>
          <w:tab w:val="left" w:pos="1453"/>
        </w:tabs>
        <w:spacing w:before="0" w:after="0" w:line="240" w:lineRule="auto"/>
        <w:ind w:firstLine="709"/>
        <w:jc w:val="both"/>
        <w:rPr>
          <w:rFonts w:ascii="Times New Roman" w:hAnsi="Times New Roman" w:cs="Times New Roman"/>
          <w:sz w:val="26"/>
          <w:szCs w:val="26"/>
        </w:rPr>
      </w:pPr>
      <w:proofErr w:type="gramStart"/>
      <w:r w:rsidRPr="00306F20">
        <w:rPr>
          <w:rFonts w:ascii="Times New Roman" w:hAnsi="Times New Roman" w:cs="Times New Roman"/>
          <w:color w:val="000000"/>
          <w:sz w:val="26"/>
          <w:lang w:bidi="ru-RU"/>
        </w:rPr>
        <w:t>Контроль за</w:t>
      </w:r>
      <w:proofErr w:type="gramEnd"/>
      <w:r w:rsidRPr="00306F20">
        <w:rPr>
          <w:rFonts w:ascii="Times New Roman" w:hAnsi="Times New Roman" w:cs="Times New Roman"/>
          <w:color w:val="000000"/>
          <w:sz w:val="26"/>
          <w:lang w:bidi="ru-RU"/>
        </w:rPr>
        <w:t xml:space="preserve"> выполнением данного решения возложить на постоянную комиссию Совета по земельным вопросам, благоустройству и экологии.</w:t>
      </w:r>
    </w:p>
    <w:p w:rsidR="00306F20" w:rsidRPr="00306F20" w:rsidRDefault="00306F20" w:rsidP="00306F20">
      <w:pPr>
        <w:pStyle w:val="26"/>
        <w:shd w:val="clear" w:color="auto" w:fill="auto"/>
        <w:tabs>
          <w:tab w:val="left" w:pos="1453"/>
        </w:tabs>
        <w:spacing w:before="0" w:after="0" w:line="293" w:lineRule="exact"/>
        <w:ind w:right="240" w:firstLine="0"/>
        <w:jc w:val="both"/>
        <w:rPr>
          <w:rFonts w:ascii="Times New Roman" w:hAnsi="Times New Roman" w:cs="Times New Roman"/>
          <w:color w:val="000000"/>
          <w:sz w:val="26"/>
          <w:lang w:bidi="ru-RU"/>
        </w:rPr>
      </w:pPr>
    </w:p>
    <w:p w:rsidR="00306F20" w:rsidRPr="00306F20" w:rsidRDefault="00306F20" w:rsidP="00306F20">
      <w:pPr>
        <w:pStyle w:val="26"/>
        <w:shd w:val="clear" w:color="auto" w:fill="auto"/>
        <w:tabs>
          <w:tab w:val="left" w:pos="1453"/>
        </w:tabs>
        <w:spacing w:before="0" w:after="0" w:line="293" w:lineRule="exact"/>
        <w:ind w:right="240" w:firstLine="0"/>
        <w:jc w:val="both"/>
        <w:rPr>
          <w:rFonts w:ascii="Times New Roman" w:hAnsi="Times New Roman" w:cs="Times New Roman"/>
          <w:sz w:val="26"/>
          <w:szCs w:val="26"/>
        </w:rPr>
      </w:pPr>
    </w:p>
    <w:p w:rsidR="00306F20" w:rsidRPr="00306F20" w:rsidRDefault="00306F20" w:rsidP="00306F20">
      <w:pPr>
        <w:rPr>
          <w:rFonts w:ascii="Times New Roman" w:hAnsi="Times New Roman" w:cs="Times New Roman"/>
          <w:sz w:val="26"/>
          <w:szCs w:val="26"/>
        </w:rPr>
      </w:pPr>
    </w:p>
    <w:p w:rsidR="00306F20" w:rsidRPr="00306F20" w:rsidRDefault="00306F20" w:rsidP="00306F20">
      <w:pPr>
        <w:rPr>
          <w:rFonts w:ascii="Times New Roman" w:hAnsi="Times New Roman" w:cs="Times New Roman"/>
          <w:sz w:val="26"/>
          <w:szCs w:val="26"/>
        </w:rPr>
      </w:pPr>
    </w:p>
    <w:p w:rsidR="00306F20" w:rsidRPr="00306F20" w:rsidRDefault="00306F20" w:rsidP="00306F20">
      <w:pPr>
        <w:rPr>
          <w:rFonts w:ascii="Times New Roman" w:hAnsi="Times New Roman" w:cs="Times New Roman"/>
          <w:sz w:val="26"/>
          <w:szCs w:val="26"/>
        </w:rPr>
      </w:pPr>
      <w:r w:rsidRPr="00306F20">
        <w:rPr>
          <w:rFonts w:ascii="Times New Roman" w:hAnsi="Times New Roman" w:cs="Times New Roman"/>
          <w:sz w:val="26"/>
          <w:szCs w:val="26"/>
        </w:rPr>
        <w:t xml:space="preserve">Глава сельского поселения  </w:t>
      </w:r>
    </w:p>
    <w:p w:rsidR="00306F20" w:rsidRPr="00306F20" w:rsidRDefault="00A5087C" w:rsidP="00306F20">
      <w:pPr>
        <w:rPr>
          <w:rFonts w:ascii="Times New Roman" w:hAnsi="Times New Roman" w:cs="Times New Roman"/>
          <w:sz w:val="26"/>
          <w:szCs w:val="26"/>
        </w:rPr>
      </w:pPr>
      <w:r>
        <w:rPr>
          <w:rFonts w:ascii="Times New Roman" w:hAnsi="Times New Roman" w:cs="Times New Roman"/>
          <w:sz w:val="26"/>
        </w:rPr>
        <w:t>Бакаевский</w:t>
      </w:r>
      <w:r w:rsidRPr="00306F20">
        <w:rPr>
          <w:rFonts w:ascii="Times New Roman" w:hAnsi="Times New Roman" w:cs="Times New Roman"/>
          <w:sz w:val="26"/>
        </w:rPr>
        <w:t xml:space="preserve"> </w:t>
      </w:r>
      <w:r w:rsidR="00306F20" w:rsidRPr="00306F20">
        <w:rPr>
          <w:rFonts w:ascii="Times New Roman" w:hAnsi="Times New Roman" w:cs="Times New Roman"/>
          <w:sz w:val="26"/>
          <w:szCs w:val="26"/>
        </w:rPr>
        <w:t xml:space="preserve">сельсовет                                                         </w:t>
      </w:r>
      <w:r>
        <w:rPr>
          <w:rFonts w:ascii="Times New Roman" w:hAnsi="Times New Roman" w:cs="Times New Roman"/>
          <w:sz w:val="26"/>
          <w:szCs w:val="26"/>
        </w:rPr>
        <w:t>Ш.К.Асмандияров</w:t>
      </w:r>
    </w:p>
    <w:p w:rsidR="00306F20" w:rsidRPr="00306F20" w:rsidRDefault="00306F20" w:rsidP="00306F20">
      <w:pPr>
        <w:rPr>
          <w:rFonts w:ascii="Times New Roman" w:hAnsi="Times New Roman" w:cs="Times New Roman"/>
          <w:sz w:val="26"/>
          <w:szCs w:val="26"/>
        </w:rPr>
      </w:pPr>
    </w:p>
    <w:p w:rsidR="00306F20" w:rsidRDefault="00306F20" w:rsidP="00306F20">
      <w:pPr>
        <w:pStyle w:val="af"/>
        <w:rPr>
          <w:lang w:val="ba-RU"/>
        </w:rPr>
      </w:pPr>
    </w:p>
    <w:p w:rsidR="00306F20" w:rsidRPr="00306F20" w:rsidRDefault="00306F20" w:rsidP="00306F20">
      <w:pPr>
        <w:pStyle w:val="af"/>
        <w:rPr>
          <w:lang w:val="ba-RU"/>
        </w:rPr>
      </w:pPr>
    </w:p>
    <w:p w:rsidR="00306F20" w:rsidRPr="00306F20" w:rsidRDefault="00306F20" w:rsidP="00B74705">
      <w:pPr>
        <w:rPr>
          <w:rFonts w:ascii="Times New Roman" w:hAnsi="Times New Roman" w:cs="Times New Roman"/>
        </w:rPr>
      </w:pPr>
    </w:p>
    <w:p w:rsidR="00F2561D" w:rsidRDefault="00F2561D" w:rsidP="00B74705">
      <w:pPr>
        <w:rPr>
          <w:rFonts w:ascii="Times New Roman" w:hAnsi="Times New Roman" w:cs="Times New Roman"/>
        </w:rPr>
      </w:pPr>
    </w:p>
    <w:p w:rsidR="00F2561D" w:rsidRDefault="00F2561D" w:rsidP="00B74705">
      <w:pPr>
        <w:rPr>
          <w:rFonts w:ascii="Times New Roman" w:hAnsi="Times New Roman" w:cs="Times New Roman"/>
        </w:rPr>
      </w:pPr>
    </w:p>
    <w:p w:rsidR="005032B7" w:rsidRPr="00306F20" w:rsidRDefault="005032B7" w:rsidP="00B74705">
      <w:pPr>
        <w:rPr>
          <w:rFonts w:ascii="Times New Roman" w:hAnsi="Times New Roman" w:cs="Times New Roman"/>
        </w:rPr>
      </w:pPr>
      <w:r w:rsidRPr="00306F20">
        <w:rPr>
          <w:rFonts w:ascii="Times New Roman" w:hAnsi="Times New Roman" w:cs="Times New Roman"/>
        </w:rPr>
        <w:t>Наименование: Местные нормативы градостроительного проектирования</w:t>
      </w:r>
    </w:p>
    <w:p w:rsidR="005032B7" w:rsidRPr="00306F20" w:rsidRDefault="005032B7" w:rsidP="00B74705">
      <w:pPr>
        <w:rPr>
          <w:rFonts w:ascii="Times New Roman" w:hAnsi="Times New Roman" w:cs="Times New Roman"/>
        </w:rPr>
      </w:pPr>
    </w:p>
    <w:p w:rsidR="005032B7" w:rsidRPr="00306F20" w:rsidRDefault="005032B7" w:rsidP="00B74705">
      <w:pPr>
        <w:jc w:val="right"/>
        <w:rPr>
          <w:rFonts w:ascii="Times New Roman" w:hAnsi="Times New Roman" w:cs="Times New Roman"/>
        </w:rPr>
      </w:pPr>
      <w:r w:rsidRPr="00306F20">
        <w:rPr>
          <w:rFonts w:ascii="Times New Roman" w:hAnsi="Times New Roman" w:cs="Times New Roman"/>
        </w:rPr>
        <w:t>Утверждены</w:t>
      </w:r>
    </w:p>
    <w:p w:rsidR="005032B7" w:rsidRPr="00306F20" w:rsidRDefault="005032B7" w:rsidP="00B74705">
      <w:pPr>
        <w:jc w:val="right"/>
        <w:rPr>
          <w:rFonts w:ascii="Times New Roman" w:hAnsi="Times New Roman" w:cs="Times New Roman"/>
        </w:rPr>
      </w:pPr>
      <w:r w:rsidRPr="00306F20">
        <w:rPr>
          <w:rFonts w:ascii="Times New Roman" w:hAnsi="Times New Roman" w:cs="Times New Roman"/>
        </w:rPr>
        <w:t>решением Совета депутатов</w:t>
      </w:r>
    </w:p>
    <w:p w:rsidR="005032B7" w:rsidRDefault="005032B7" w:rsidP="00B74705">
      <w:pPr>
        <w:jc w:val="right"/>
        <w:rPr>
          <w:rFonts w:ascii="Times New Roman" w:hAnsi="Times New Roman" w:cs="Times New Roman"/>
        </w:rPr>
      </w:pPr>
      <w:r w:rsidRPr="00306F20">
        <w:rPr>
          <w:rFonts w:ascii="Times New Roman" w:hAnsi="Times New Roman" w:cs="Times New Roman"/>
        </w:rPr>
        <w:t>сельского поселения</w:t>
      </w:r>
    </w:p>
    <w:p w:rsidR="00D43673" w:rsidRPr="00306F20" w:rsidRDefault="00A5087C" w:rsidP="00B74705">
      <w:pPr>
        <w:jc w:val="right"/>
        <w:rPr>
          <w:rFonts w:ascii="Times New Roman" w:hAnsi="Times New Roman" w:cs="Times New Roman"/>
        </w:rPr>
      </w:pPr>
      <w:r>
        <w:rPr>
          <w:rFonts w:ascii="Times New Roman" w:hAnsi="Times New Roman" w:cs="Times New Roman"/>
          <w:sz w:val="26"/>
        </w:rPr>
        <w:t>Бакаевский</w:t>
      </w:r>
      <w:r w:rsidRPr="00306F20">
        <w:rPr>
          <w:rFonts w:ascii="Times New Roman" w:hAnsi="Times New Roman" w:cs="Times New Roman"/>
          <w:sz w:val="26"/>
        </w:rPr>
        <w:t xml:space="preserve"> </w:t>
      </w:r>
      <w:r w:rsidR="00D43673">
        <w:rPr>
          <w:rFonts w:ascii="Times New Roman" w:hAnsi="Times New Roman" w:cs="Times New Roman"/>
        </w:rPr>
        <w:t>сельсовет</w:t>
      </w:r>
      <w:bookmarkStart w:id="0" w:name="_GoBack"/>
      <w:bookmarkEnd w:id="0"/>
    </w:p>
    <w:p w:rsidR="005032B7" w:rsidRPr="00306F20" w:rsidRDefault="005032B7" w:rsidP="00B74705">
      <w:pPr>
        <w:jc w:val="center"/>
        <w:rPr>
          <w:rFonts w:ascii="Times New Roman" w:hAnsi="Times New Roman" w:cs="Times New Roman"/>
        </w:rPr>
      </w:pPr>
      <w:r w:rsidRPr="00306F20">
        <w:rPr>
          <w:rFonts w:ascii="Times New Roman" w:hAnsi="Times New Roman" w:cs="Times New Roman"/>
        </w:rPr>
        <w:t xml:space="preserve">                                                                                             </w:t>
      </w:r>
      <w:r w:rsidR="00D43673">
        <w:rPr>
          <w:rFonts w:ascii="Times New Roman" w:hAnsi="Times New Roman" w:cs="Times New Roman"/>
        </w:rPr>
        <w:t xml:space="preserve">                       </w:t>
      </w:r>
      <w:r w:rsidRPr="00306F20">
        <w:rPr>
          <w:rFonts w:ascii="Times New Roman" w:hAnsi="Times New Roman" w:cs="Times New Roman"/>
        </w:rPr>
        <w:t xml:space="preserve">  </w:t>
      </w:r>
      <w:r w:rsidR="00D43673">
        <w:rPr>
          <w:rFonts w:ascii="Times New Roman" w:hAnsi="Times New Roman" w:cs="Times New Roman"/>
        </w:rPr>
        <w:t>№</w:t>
      </w:r>
      <w:r w:rsidR="00011E9C">
        <w:rPr>
          <w:rFonts w:ascii="Times New Roman" w:hAnsi="Times New Roman" w:cs="Times New Roman"/>
        </w:rPr>
        <w:t>171</w:t>
      </w:r>
      <w:r w:rsidRPr="00306F20">
        <w:rPr>
          <w:rFonts w:ascii="Times New Roman" w:hAnsi="Times New Roman" w:cs="Times New Roman"/>
        </w:rPr>
        <w:t xml:space="preserve"> от</w:t>
      </w:r>
      <w:r w:rsidR="00D43673">
        <w:rPr>
          <w:rFonts w:ascii="Times New Roman" w:hAnsi="Times New Roman" w:cs="Times New Roman"/>
        </w:rPr>
        <w:t xml:space="preserve"> </w:t>
      </w:r>
      <w:r w:rsidR="007519FF">
        <w:rPr>
          <w:rFonts w:ascii="Times New Roman" w:hAnsi="Times New Roman" w:cs="Times New Roman"/>
        </w:rPr>
        <w:t>30</w:t>
      </w:r>
      <w:r w:rsidR="00D43673">
        <w:rPr>
          <w:rFonts w:ascii="Times New Roman" w:hAnsi="Times New Roman" w:cs="Times New Roman"/>
        </w:rPr>
        <w:t xml:space="preserve"> </w:t>
      </w:r>
      <w:r w:rsidR="007519FF">
        <w:rPr>
          <w:rFonts w:ascii="Times New Roman" w:hAnsi="Times New Roman" w:cs="Times New Roman"/>
        </w:rPr>
        <w:t>ноября</w:t>
      </w:r>
      <w:r w:rsidR="00D43673">
        <w:rPr>
          <w:rFonts w:ascii="Times New Roman" w:hAnsi="Times New Roman" w:cs="Times New Roman"/>
        </w:rPr>
        <w:t xml:space="preserve"> 2018 года.</w:t>
      </w:r>
    </w:p>
    <w:p w:rsidR="005032B7" w:rsidRPr="00306F20" w:rsidRDefault="005032B7" w:rsidP="00951D07">
      <w:pPr>
        <w:jc w:val="center"/>
        <w:rPr>
          <w:rFonts w:ascii="Times New Roman" w:hAnsi="Times New Roman" w:cs="Times New Roman"/>
          <w:b/>
        </w:rPr>
      </w:pPr>
      <w:r w:rsidRPr="00306F20">
        <w:rPr>
          <w:rFonts w:ascii="Times New Roman" w:hAnsi="Times New Roman" w:cs="Times New Roman"/>
          <w:b/>
        </w:rPr>
        <w:t>Местные нормативы</w:t>
      </w:r>
      <w:r w:rsidR="00951D07" w:rsidRPr="00306F20">
        <w:rPr>
          <w:rFonts w:ascii="Times New Roman" w:hAnsi="Times New Roman" w:cs="Times New Roman"/>
          <w:b/>
        </w:rPr>
        <w:t xml:space="preserve"> </w:t>
      </w:r>
      <w:r w:rsidRPr="00306F20">
        <w:rPr>
          <w:rFonts w:ascii="Times New Roman" w:hAnsi="Times New Roman" w:cs="Times New Roman"/>
          <w:b/>
        </w:rPr>
        <w:t>градостроительного проектирования</w:t>
      </w:r>
    </w:p>
    <w:p w:rsidR="005032B7" w:rsidRPr="00306F20" w:rsidRDefault="005032B7" w:rsidP="00B74705">
      <w:pPr>
        <w:jc w:val="center"/>
        <w:rPr>
          <w:rFonts w:ascii="Times New Roman" w:hAnsi="Times New Roman" w:cs="Times New Roman"/>
          <w:b/>
        </w:rPr>
      </w:pPr>
      <w:r w:rsidRPr="00306F20">
        <w:rPr>
          <w:rFonts w:ascii="Times New Roman" w:hAnsi="Times New Roman" w:cs="Times New Roman"/>
          <w:b/>
        </w:rPr>
        <w:t>сельского поселения</w:t>
      </w:r>
    </w:p>
    <w:p w:rsidR="005032B7" w:rsidRPr="00306F20" w:rsidRDefault="005032B7" w:rsidP="00B74705">
      <w:pPr>
        <w:jc w:val="center"/>
        <w:rPr>
          <w:rFonts w:ascii="Times New Roman" w:hAnsi="Times New Roman" w:cs="Times New Roman"/>
          <w:b/>
        </w:rPr>
      </w:pPr>
    </w:p>
    <w:p w:rsidR="005032B7" w:rsidRPr="00306F20" w:rsidRDefault="005032B7" w:rsidP="00B74705">
      <w:pPr>
        <w:jc w:val="center"/>
        <w:rPr>
          <w:rFonts w:ascii="Times New Roman" w:hAnsi="Times New Roman" w:cs="Times New Roman"/>
          <w:b/>
        </w:rPr>
      </w:pPr>
    </w:p>
    <w:p w:rsidR="005032B7" w:rsidRPr="00306F20" w:rsidRDefault="005032B7" w:rsidP="00B74705">
      <w:pPr>
        <w:jc w:val="center"/>
        <w:rPr>
          <w:rFonts w:ascii="Times New Roman" w:hAnsi="Times New Roman" w:cs="Times New Roman"/>
          <w:b/>
        </w:rPr>
      </w:pPr>
    </w:p>
    <w:p w:rsidR="005032B7" w:rsidRPr="00306F20" w:rsidRDefault="005032B7" w:rsidP="00B74705">
      <w:pPr>
        <w:jc w:val="center"/>
        <w:rPr>
          <w:rFonts w:ascii="Times New Roman" w:hAnsi="Times New Roman" w:cs="Times New Roman"/>
          <w:b/>
        </w:rPr>
      </w:pPr>
      <w:r w:rsidRPr="00306F20">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Общие положения…………………….…………………………………………..</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hideMark/>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hAnsi="Times New Roman" w:cs="Times New Roman"/>
              </w:rPr>
              <w:t>2.</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3.</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4.</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5.</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6.</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lang w:val="ba-RU"/>
              </w:rPr>
            </w:pPr>
            <w:r w:rsidRPr="00306F20">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306F20">
              <w:rPr>
                <w:rFonts w:ascii="Times New Roman" w:hAnsi="Times New Roman" w:cs="Times New Roman"/>
                <w:lang w:val="ba-RU"/>
              </w:rPr>
              <w:t>о</w:t>
            </w:r>
            <w:r w:rsidRPr="00306F20">
              <w:rPr>
                <w:rFonts w:ascii="Times New Roman" w:hAnsi="Times New Roman" w:cs="Times New Roman"/>
              </w:rPr>
              <w:t>роднических объединений…………</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shd w:val="clear" w:color="auto" w:fill="auto"/>
            <w:hideMark/>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hAnsi="Times New Roman" w:cs="Times New Roman"/>
              </w:rPr>
              <w:t>7.</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shd w:val="clear" w:color="auto" w:fill="auto"/>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8.</w:t>
            </w:r>
          </w:p>
        </w:tc>
        <w:tc>
          <w:tcPr>
            <w:tcW w:w="8096" w:type="dxa"/>
            <w:gridSpan w:val="2"/>
            <w:hideMark/>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9.</w:t>
            </w:r>
          </w:p>
        </w:tc>
        <w:tc>
          <w:tcPr>
            <w:tcW w:w="8096" w:type="dxa"/>
            <w:gridSpan w:val="2"/>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10.</w:t>
            </w:r>
          </w:p>
        </w:tc>
        <w:tc>
          <w:tcPr>
            <w:tcW w:w="8096" w:type="dxa"/>
            <w:gridSpan w:val="2"/>
          </w:tcPr>
          <w:p w:rsidR="005032B7" w:rsidRPr="00306F20" w:rsidRDefault="005032B7" w:rsidP="00B74705">
            <w:pPr>
              <w:widowControl w:val="0"/>
              <w:suppressAutoHyphens/>
              <w:jc w:val="both"/>
              <w:rPr>
                <w:rFonts w:ascii="Times New Roman" w:hAnsi="Times New Roman" w:cs="Times New Roman"/>
              </w:rPr>
            </w:pPr>
            <w:r w:rsidRPr="00306F20">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11.</w:t>
            </w:r>
          </w:p>
        </w:tc>
        <w:tc>
          <w:tcPr>
            <w:tcW w:w="8096" w:type="dxa"/>
            <w:gridSpan w:val="2"/>
          </w:tcPr>
          <w:p w:rsidR="005032B7" w:rsidRPr="00306F20" w:rsidRDefault="005032B7" w:rsidP="00B74705">
            <w:pPr>
              <w:widowControl w:val="0"/>
              <w:suppressAutoHyphens/>
              <w:jc w:val="both"/>
              <w:rPr>
                <w:rFonts w:ascii="Times New Roman" w:eastAsia="Times New Roman" w:hAnsi="Times New Roman" w:cs="Times New Roman"/>
                <w:kern w:val="2"/>
              </w:rPr>
            </w:pPr>
            <w:r w:rsidRPr="00306F20">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306F20" w:rsidTr="005032B7">
        <w:tc>
          <w:tcPr>
            <w:tcW w:w="648" w:type="dxa"/>
          </w:tcPr>
          <w:p w:rsidR="005032B7" w:rsidRPr="00306F20" w:rsidRDefault="005032B7" w:rsidP="00B74705">
            <w:pPr>
              <w:widowControl w:val="0"/>
              <w:suppressAutoHyphens/>
              <w:jc w:val="center"/>
              <w:rPr>
                <w:rFonts w:ascii="Times New Roman" w:eastAsia="Times New Roman" w:hAnsi="Times New Roman" w:cs="Times New Roman"/>
                <w:kern w:val="2"/>
              </w:rPr>
            </w:pPr>
            <w:r w:rsidRPr="00306F20">
              <w:rPr>
                <w:rFonts w:ascii="Times New Roman" w:eastAsia="Times New Roman" w:hAnsi="Times New Roman" w:cs="Times New Roman"/>
                <w:kern w:val="2"/>
              </w:rPr>
              <w:t>12.</w:t>
            </w:r>
          </w:p>
        </w:tc>
        <w:tc>
          <w:tcPr>
            <w:tcW w:w="8096" w:type="dxa"/>
            <w:gridSpan w:val="2"/>
          </w:tcPr>
          <w:p w:rsidR="005032B7" w:rsidRPr="00306F20" w:rsidRDefault="005032B7" w:rsidP="00B74705">
            <w:pPr>
              <w:widowControl w:val="0"/>
              <w:suppressAutoHyphens/>
              <w:jc w:val="both"/>
              <w:rPr>
                <w:rFonts w:ascii="Times New Roman" w:hAnsi="Times New Roman" w:cs="Times New Roman"/>
              </w:rPr>
            </w:pPr>
            <w:r w:rsidRPr="00306F20">
              <w:rPr>
                <w:rFonts w:ascii="Times New Roman" w:hAnsi="Times New Roman" w:cs="Times New Roman"/>
              </w:rPr>
              <w:t xml:space="preserve">Расчетные показатели обеспеченности и интенсивности </w:t>
            </w:r>
            <w:proofErr w:type="gramStart"/>
            <w:r w:rsidRPr="00306F20">
              <w:rPr>
                <w:rFonts w:ascii="Times New Roman" w:hAnsi="Times New Roman" w:cs="Times New Roman"/>
              </w:rPr>
              <w:t>использования территорий зон объектов специального назначения</w:t>
            </w:r>
            <w:proofErr w:type="gramEnd"/>
            <w:r w:rsidRPr="00306F20">
              <w:rPr>
                <w:rFonts w:ascii="Times New Roman" w:hAnsi="Times New Roman" w:cs="Times New Roman"/>
              </w:rPr>
              <w:t>…………………………..</w:t>
            </w:r>
          </w:p>
        </w:tc>
        <w:tc>
          <w:tcPr>
            <w:tcW w:w="781" w:type="dxa"/>
            <w:vAlign w:val="bottom"/>
            <w:hideMark/>
          </w:tcPr>
          <w:p w:rsidR="005032B7" w:rsidRPr="00306F20"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5032B7">
        <w:rPr>
          <w:rFonts w:ascii="Times New Roman" w:hAnsi="Times New Roman" w:cs="Times New Roman"/>
        </w:rPr>
        <w:t xml:space="preserve">( </w:t>
      </w:r>
      <w:proofErr w:type="gramEnd"/>
      <w:r w:rsidRPr="005032B7">
        <w:rPr>
          <w:rFonts w:ascii="Times New Roman" w:hAnsi="Times New Roman" w:cs="Times New Roman"/>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w:t>
      </w:r>
      <w:proofErr w:type="gramStart"/>
      <w:r w:rsidRPr="005032B7">
        <w:rPr>
          <w:rFonts w:ascii="Times New Roman" w:hAnsi="Times New Roman" w:cs="Times New Roman"/>
        </w:rPr>
        <w:t xml:space="preserve">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5032B7">
        <w:rPr>
          <w:rFonts w:ascii="Times New Roman" w:hAnsi="Times New Roman" w:cs="Times New Roman"/>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 xml:space="preserve">поселения подразделяются на </w:t>
      </w:r>
      <w:proofErr w:type="gramStart"/>
      <w:r w:rsidRPr="005032B7">
        <w:rPr>
          <w:rFonts w:ascii="Times New Roman" w:hAnsi="Times New Roman" w:cs="Times New Roman"/>
        </w:rPr>
        <w:t>селитебную</w:t>
      </w:r>
      <w:proofErr w:type="gramEnd"/>
      <w:r w:rsidRPr="005032B7">
        <w:rPr>
          <w:rFonts w:ascii="Times New Roman" w:hAnsi="Times New Roman" w:cs="Times New Roman"/>
        </w:rPr>
        <w:t>,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1.2.15. В территориальных зонах могут выделяться территории, </w:t>
      </w:r>
      <w:proofErr w:type="gramStart"/>
      <w:r w:rsidRPr="005032B7">
        <w:rPr>
          <w:rFonts w:ascii="Times New Roman" w:hAnsi="Times New Roman" w:cs="Times New Roman"/>
        </w:rPr>
        <w:t>особенности</w:t>
      </w:r>
      <w:proofErr w:type="gramEnd"/>
      <w:r w:rsidRPr="005032B7">
        <w:rPr>
          <w:rFonts w:ascii="Times New Roman" w:hAnsi="Times New Roman" w:cs="Times New Roman"/>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1.2.17. Границы территориальных зон могут устанавливаться </w:t>
      </w:r>
      <w:proofErr w:type="gramStart"/>
      <w:r w:rsidRPr="005032B7">
        <w:rPr>
          <w:rFonts w:ascii="Times New Roman" w:hAnsi="Times New Roman" w:cs="Times New Roman"/>
        </w:rPr>
        <w:t>по</w:t>
      </w:r>
      <w:proofErr w:type="gramEnd"/>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1.2.20. </w:t>
      </w:r>
      <w:proofErr w:type="gramStart"/>
      <w:r w:rsidRPr="005032B7">
        <w:rPr>
          <w:rFonts w:ascii="Times New Roman" w:hAnsi="Times New Roman" w:cs="Times New Roman"/>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5032B7">
        <w:rPr>
          <w:rFonts w:ascii="Times New Roman" w:hAnsi="Times New Roman" w:cs="Times New Roman"/>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1.2.21. </w:t>
      </w:r>
      <w:proofErr w:type="gramStart"/>
      <w:r w:rsidRPr="005032B7">
        <w:rPr>
          <w:rFonts w:ascii="Times New Roman" w:hAnsi="Times New Roman" w:cs="Times New Roman"/>
        </w:rPr>
        <w:t>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proofErr w:type="gramStart"/>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roofErr w:type="gramEnd"/>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1.3.5. Включение земель в состав резервных территорий не влечет изменения формы собственности указанных земель </w:t>
      </w:r>
      <w:proofErr w:type="gramStart"/>
      <w:r w:rsidRPr="005032B7">
        <w:rPr>
          <w:rFonts w:ascii="Times New Roman" w:hAnsi="Times New Roman" w:cs="Times New Roman"/>
        </w:rPr>
        <w:t>до их поэтапного изъятия на основании генерального плана в целях освоения под различные виды строительства в интересах</w:t>
      </w:r>
      <w:proofErr w:type="gramEnd"/>
      <w:r w:rsidRPr="005032B7">
        <w:rPr>
          <w:rFonts w:ascii="Times New Roman" w:hAnsi="Times New Roman" w:cs="Times New Roman"/>
        </w:rPr>
        <w:t xml:space="preserve">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1.3.8. </w:t>
      </w:r>
      <w:proofErr w:type="gramStart"/>
      <w:r w:rsidRPr="005032B7">
        <w:rPr>
          <w:rFonts w:ascii="Times New Roman" w:hAnsi="Times New Roman" w:cs="Times New Roman"/>
        </w:rPr>
        <w:t>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5032B7">
        <w:rPr>
          <w:rFonts w:ascii="Times New Roman" w:hAnsi="Times New Roman" w:cs="Times New Roman"/>
        </w:rPr>
        <w:t xml:space="preserve">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w:t>
      </w:r>
      <w:proofErr w:type="gramStart"/>
      <w:r w:rsidRPr="005032B7">
        <w:rPr>
          <w:rFonts w:ascii="Times New Roman" w:hAnsi="Times New Roman" w:cs="Times New Roman"/>
        </w:rPr>
        <w:t xml:space="preserve"> .</w:t>
      </w:r>
      <w:proofErr w:type="gramEnd"/>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w:t>
      </w:r>
      <w:proofErr w:type="gramStart"/>
      <w:r w:rsidRPr="005032B7">
        <w:rPr>
          <w:rFonts w:ascii="Times New Roman" w:hAnsi="Times New Roman" w:cs="Times New Roman"/>
        </w:rPr>
        <w:t>2</w:t>
      </w:r>
      <w:proofErr w:type="gramEnd"/>
      <w:r w:rsidRPr="005032B7">
        <w:rPr>
          <w:rFonts w:ascii="Times New Roman" w:hAnsi="Times New Roman" w:cs="Times New Roman"/>
        </w:rPr>
        <w:t>.</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w:t>
      </w:r>
      <w:proofErr w:type="gramStart"/>
      <w:r w:rsidRPr="000F6AB2">
        <w:rPr>
          <w:rFonts w:ascii="Times New Roman" w:hAnsi="Times New Roman" w:cs="Times New Roman"/>
        </w:rPr>
        <w:t>.</w:t>
      </w:r>
      <w:proofErr w:type="gramEnd"/>
      <w:r w:rsidRPr="000F6AB2">
        <w:rPr>
          <w:rFonts w:ascii="Times New Roman" w:hAnsi="Times New Roman" w:cs="Times New Roman"/>
        </w:rPr>
        <w:t xml:space="preserve"> </w:t>
      </w:r>
      <w:proofErr w:type="gramStart"/>
      <w:r w:rsidRPr="000F6AB2">
        <w:rPr>
          <w:rFonts w:ascii="Times New Roman" w:hAnsi="Times New Roman" w:cs="Times New Roman"/>
        </w:rPr>
        <w:t>г</w:t>
      </w:r>
      <w:proofErr w:type="gramEnd"/>
      <w:r w:rsidRPr="000F6AB2">
        <w:rPr>
          <w:rFonts w:ascii="Times New Roman" w:hAnsi="Times New Roman" w:cs="Times New Roman"/>
        </w:rPr>
        <w:t>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w:t>
      </w:r>
      <w:proofErr w:type="gramStart"/>
      <w:r w:rsidR="005032B7" w:rsidRPr="005032B7">
        <w:rPr>
          <w:spacing w:val="-6"/>
        </w:rPr>
        <w:t>2</w:t>
      </w:r>
      <w:proofErr w:type="gramEnd"/>
      <w:r w:rsidR="005032B7" w:rsidRPr="005032B7">
        <w:rPr>
          <w:spacing w:val="-6"/>
        </w:rPr>
        <w:t xml:space="preserve">)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с земельным участком (от 600 до 1200 м</w:t>
      </w:r>
      <w:proofErr w:type="gramStart"/>
      <w:r w:rsidR="005032B7" w:rsidRPr="005032B7">
        <w:rPr>
          <w:spacing w:val="-8"/>
        </w:rPr>
        <w:t>2</w:t>
      </w:r>
      <w:proofErr w:type="gramEnd"/>
      <w:r w:rsidR="005032B7" w:rsidRPr="005032B7">
        <w:rPr>
          <w:spacing w:val="-8"/>
        </w:rPr>
        <w:t xml:space="preserve">)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w:t>
      </w:r>
      <w:proofErr w:type="gramStart"/>
      <w:r w:rsidR="005032B7" w:rsidRPr="005032B7">
        <w:rPr>
          <w:spacing w:val="-8"/>
        </w:rPr>
        <w:t xml:space="preserve">( </w:t>
      </w:r>
      <w:proofErr w:type="gramEnd"/>
      <w:r w:rsidR="005032B7" w:rsidRPr="005032B7">
        <w:rPr>
          <w:spacing w:val="-8"/>
        </w:rPr>
        <w:t xml:space="preserve">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w:t>
      </w:r>
      <w:proofErr w:type="gramStart"/>
      <w:r w:rsidRPr="005032B7">
        <w:rPr>
          <w:rFonts w:ascii="Times New Roman" w:hAnsi="Times New Roman" w:cs="Times New Roman"/>
          <w:b w:val="0"/>
          <w:i w:val="0"/>
          <w:sz w:val="24"/>
          <w:szCs w:val="24"/>
        </w:rPr>
        <w:t>.</w:t>
      </w:r>
      <w:proofErr w:type="gramEnd"/>
      <w:r w:rsidRPr="005032B7">
        <w:rPr>
          <w:rFonts w:ascii="Times New Roman" w:hAnsi="Times New Roman" w:cs="Times New Roman"/>
          <w:b w:val="0"/>
          <w:i w:val="0"/>
          <w:sz w:val="24"/>
          <w:szCs w:val="24"/>
        </w:rPr>
        <w:t xml:space="preserve"> </w:t>
      </w:r>
      <w:proofErr w:type="gramStart"/>
      <w:r w:rsidRPr="005032B7">
        <w:rPr>
          <w:rFonts w:ascii="Times New Roman" w:hAnsi="Times New Roman" w:cs="Times New Roman"/>
          <w:b w:val="0"/>
          <w:i w:val="0"/>
          <w:sz w:val="24"/>
          <w:szCs w:val="24"/>
        </w:rPr>
        <w:t>г</w:t>
      </w:r>
      <w:proofErr w:type="gramEnd"/>
      <w:r w:rsidRPr="005032B7">
        <w:rPr>
          <w:rFonts w:ascii="Times New Roman" w:hAnsi="Times New Roman" w:cs="Times New Roman"/>
          <w:b w:val="0"/>
          <w:i w:val="0"/>
          <w:sz w:val="24"/>
          <w:szCs w:val="24"/>
        </w:rPr>
        <w:t>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w:t>
            </w:r>
            <w:proofErr w:type="gramStart"/>
            <w:r w:rsidRPr="005032B7">
              <w:rPr>
                <w:rFonts w:ascii="Times New Roman" w:hAnsi="Times New Roman" w:cs="Times New Roman"/>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Показатель, </w:t>
            </w:r>
            <w:proofErr w:type="gramStart"/>
            <w:r w:rsidRPr="005032B7">
              <w:rPr>
                <w:rFonts w:ascii="Times New Roman" w:hAnsi="Times New Roman" w:cs="Times New Roman"/>
              </w:rPr>
              <w:t>га</w:t>
            </w:r>
            <w:proofErr w:type="gramEnd"/>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Размеры земельных участков, </w:t>
            </w:r>
            <w:proofErr w:type="gramStart"/>
            <w:r w:rsidRPr="005032B7">
              <w:rPr>
                <w:rFonts w:ascii="Times New Roman" w:hAnsi="Times New Roman" w:cs="Times New Roman"/>
              </w:rPr>
              <w:t>га</w:t>
            </w:r>
            <w:proofErr w:type="gramEnd"/>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proofErr w:type="gramStart"/>
            <w:r w:rsidRPr="005032B7">
              <w:rPr>
                <w:rFonts w:ascii="Times New Roman" w:hAnsi="Times New Roman" w:cs="Times New Roman"/>
                <w:vertAlign w:val="superscript"/>
              </w:rPr>
              <w:t>2</w:t>
            </w:r>
            <w:proofErr w:type="gramEnd"/>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proofErr w:type="gramStart"/>
              <w:r w:rsidRPr="005032B7">
                <w:rPr>
                  <w:rFonts w:ascii="Times New Roman" w:hAnsi="Times New Roman" w:cs="Times New Roman"/>
                  <w:vertAlign w:val="superscript"/>
                </w:rPr>
                <w:t>2</w:t>
              </w:r>
            </w:smartTag>
            <w:proofErr w:type="gramEnd"/>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0F3353">
        <w:rPr>
          <w:rFonts w:ascii="Times New Roman" w:hAnsi="Times New Roman" w:cs="Times New Roman"/>
          <w:sz w:val="20"/>
          <w:szCs w:val="20"/>
        </w:rPr>
        <w:t>, %;</w:t>
      </w:r>
      <w:proofErr w:type="gramEnd"/>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0F3353">
        <w:rPr>
          <w:rFonts w:ascii="Times New Roman" w:hAnsi="Times New Roman" w:cs="Times New Roman"/>
          <w:sz w:val="20"/>
          <w:szCs w:val="20"/>
          <w:vertAlign w:val="superscript"/>
        </w:rPr>
        <w:t>2</w:t>
      </w:r>
      <w:proofErr w:type="gramEnd"/>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w:t>
            </w:r>
            <w:proofErr w:type="gramStart"/>
            <w:r w:rsidRPr="005032B7">
              <w:rPr>
                <w:rFonts w:ascii="Times New Roman" w:hAnsi="Times New Roman" w:cs="Times New Roman"/>
              </w:rPr>
              <w:t>га</w:t>
            </w:r>
            <w:proofErr w:type="gramEnd"/>
            <w:r w:rsidRPr="005032B7">
              <w:rPr>
                <w:rFonts w:ascii="Times New Roman" w:hAnsi="Times New Roman" w:cs="Times New Roman"/>
              </w:rPr>
              <w:t>,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w:t>
            </w:r>
            <w:proofErr w:type="gramStart"/>
            <w:r w:rsidRPr="005032B7">
              <w:rPr>
                <w:rFonts w:ascii="Times New Roman" w:hAnsi="Times New Roman" w:cs="Times New Roman"/>
              </w:rPr>
              <w:t>2</w:t>
            </w:r>
            <w:proofErr w:type="gramEnd"/>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между длинными сторонами зданий (не менее), </w:t>
            </w:r>
            <w:proofErr w:type="gramStart"/>
            <w:r w:rsidRPr="005032B7">
              <w:rPr>
                <w:rFonts w:ascii="Times New Roman" w:hAnsi="Times New Roman" w:cs="Times New Roman"/>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w:t>
            </w:r>
            <w:proofErr w:type="gramStart"/>
            <w:r w:rsidRPr="005032B7">
              <w:rPr>
                <w:rFonts w:ascii="Times New Roman" w:hAnsi="Times New Roman" w:cs="Times New Roman"/>
              </w:rPr>
              <w:t>м</w:t>
            </w:r>
            <w:proofErr w:type="gramEnd"/>
            <w:r w:rsidRPr="005032B7">
              <w:rPr>
                <w:rFonts w:ascii="Times New Roman" w:hAnsi="Times New Roman" w:cs="Times New Roman"/>
              </w:rPr>
              <w:t xml:space="preserve">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5032B7">
        <w:rPr>
          <w:rFonts w:ascii="Times New Roman" w:hAnsi="Times New Roman" w:cs="Times New Roman"/>
        </w:rPr>
        <w:t>менее указанных</w:t>
      </w:r>
      <w:proofErr w:type="gramEnd"/>
      <w:r w:rsidRPr="005032B7">
        <w:rPr>
          <w:rFonts w:ascii="Times New Roman" w:hAnsi="Times New Roman" w:cs="Times New Roman"/>
        </w:rPr>
        <w:t xml:space="preserve">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границ соседнего участка, </w:t>
            </w:r>
            <w:proofErr w:type="gramStart"/>
            <w:r w:rsidRPr="005032B7">
              <w:rPr>
                <w:rFonts w:ascii="Times New Roman" w:hAnsi="Times New Roman" w:cs="Times New Roman"/>
              </w:rPr>
              <w:t>м</w:t>
            </w:r>
            <w:proofErr w:type="gramEnd"/>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усадебного, </w:t>
            </w:r>
            <w:proofErr w:type="gramStart"/>
            <w:r w:rsidRPr="005032B7">
              <w:rPr>
                <w:rFonts w:ascii="Times New Roman" w:hAnsi="Times New Roman" w:cs="Times New Roman"/>
              </w:rPr>
              <w:t>одно-двухквартирного</w:t>
            </w:r>
            <w:proofErr w:type="gramEnd"/>
            <w:r w:rsidRPr="005032B7">
              <w:rPr>
                <w:rFonts w:ascii="Times New Roman" w:hAnsi="Times New Roman" w:cs="Times New Roman"/>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w:t>
            </w:r>
            <w:proofErr w:type="gramStart"/>
            <w:r w:rsidRPr="005032B7">
              <w:rPr>
                <w:rFonts w:ascii="Times New Roman" w:hAnsi="Times New Roman" w:cs="Times New Roman"/>
              </w:rPr>
              <w:t>2</w:t>
            </w:r>
            <w:proofErr w:type="gramEnd"/>
            <w:r w:rsidRPr="005032B7">
              <w:rPr>
                <w:rFonts w:ascii="Times New Roman" w:hAnsi="Times New Roman" w:cs="Times New Roman"/>
              </w:rPr>
              <w:t>/чел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w:t>
            </w:r>
            <w:proofErr w:type="gramStart"/>
            <w:r w:rsidRPr="005032B7">
              <w:rPr>
                <w:rFonts w:ascii="Times New Roman" w:hAnsi="Times New Roman" w:cs="Times New Roman"/>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Расстояние до окон жилых и общественных зданий, </w:t>
            </w:r>
            <w:proofErr w:type="gramStart"/>
            <w:r w:rsidRPr="005032B7">
              <w:rPr>
                <w:rFonts w:ascii="Times New Roman" w:hAnsi="Times New Roman" w:cs="Times New Roman"/>
              </w:rPr>
              <w:t>м</w:t>
            </w:r>
            <w:proofErr w:type="gramEnd"/>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историко-</w:t>
      </w:r>
      <w:proofErr w:type="gramStart"/>
      <w:r w:rsidRPr="0046503F">
        <w:rPr>
          <w:rFonts w:ascii="Times New Roman" w:hAnsi="Times New Roman" w:cs="Times New Roman"/>
        </w:rPr>
        <w:t>архитектурных опорных планов</w:t>
      </w:r>
      <w:proofErr w:type="gramEnd"/>
      <w:r w:rsidRPr="0046503F">
        <w:rPr>
          <w:rFonts w:ascii="Times New Roman" w:hAnsi="Times New Roman" w:cs="Times New Roman"/>
        </w:rPr>
        <w:t xml:space="preserve">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Default="0046503F"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w:t>
      </w:r>
      <w:proofErr w:type="gramStart"/>
      <w:r w:rsidRPr="0046503F">
        <w:rPr>
          <w:rFonts w:ascii="Times New Roman" w:hAnsi="Times New Roman" w:cs="Times New Roman"/>
        </w:rPr>
        <w:t xml:space="preserve">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roofErr w:type="gramEnd"/>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vertAlign w:val="superscript"/>
        </w:rPr>
        <w:t>/</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w:t>
      </w:r>
      <w:proofErr w:type="gramStart"/>
      <w:r w:rsidRPr="0046503F">
        <w:rPr>
          <w:rFonts w:ascii="Times New Roman" w:hAnsi="Times New Roman" w:cs="Times New Roman"/>
          <w:b w:val="0"/>
          <w:i w:val="0"/>
          <w:color w:val="auto"/>
        </w:rPr>
        <w:t>.</w:t>
      </w:r>
      <w:proofErr w:type="gramEnd"/>
      <w:r w:rsidRPr="0046503F">
        <w:rPr>
          <w:rFonts w:ascii="Times New Roman" w:hAnsi="Times New Roman" w:cs="Times New Roman"/>
          <w:b w:val="0"/>
          <w:i w:val="0"/>
          <w:color w:val="auto"/>
        </w:rPr>
        <w:t xml:space="preserve"> </w:t>
      </w:r>
      <w:proofErr w:type="gramStart"/>
      <w:r w:rsidRPr="0046503F">
        <w:rPr>
          <w:rFonts w:ascii="Times New Roman" w:hAnsi="Times New Roman" w:cs="Times New Roman"/>
          <w:b w:val="0"/>
          <w:i w:val="0"/>
          <w:color w:val="auto"/>
        </w:rPr>
        <w:t>м</w:t>
      </w:r>
      <w:proofErr w:type="gramEnd"/>
      <w:r w:rsidRPr="0046503F">
        <w:rPr>
          <w:rFonts w:ascii="Times New Roman" w:hAnsi="Times New Roman" w:cs="Times New Roman"/>
          <w:b w:val="0"/>
          <w:i w:val="0"/>
          <w:color w:val="auto"/>
        </w:rPr>
        <w:t>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proofErr w:type="gramStart"/>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roofErr w:type="gramEnd"/>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proofErr w:type="gramStart"/>
            <w:r w:rsidRPr="0046503F">
              <w:rPr>
                <w:rFonts w:ascii="Times New Roman" w:hAnsi="Times New Roman" w:cs="Times New Roman"/>
                <w:spacing w:val="-6"/>
                <w:vertAlign w:val="superscript"/>
              </w:rPr>
              <w:t>2</w:t>
            </w:r>
            <w:proofErr w:type="gramEnd"/>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посет. мест </w:t>
            </w:r>
            <w:proofErr w:type="gramStart"/>
            <w:r w:rsidRPr="0046503F">
              <w:rPr>
                <w:rFonts w:ascii="Times New Roman" w:hAnsi="Times New Roman" w:cs="Times New Roman"/>
              </w:rPr>
              <w:t>на</w:t>
            </w:r>
            <w:proofErr w:type="gramEnd"/>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о</w:t>
            </w:r>
            <w:proofErr w:type="gramEnd"/>
            <w:r w:rsidRPr="0046503F">
              <w:rPr>
                <w:rFonts w:ascii="Times New Roman" w:hAnsi="Times New Roman" w:cs="Times New Roman"/>
                <w:spacing w:val="-6"/>
              </w:rPr>
              <w:t>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w:t>
            </w:r>
            <w:proofErr w:type="gramStart"/>
            <w:r w:rsidRPr="0046503F">
              <w:rPr>
                <w:rFonts w:ascii="Times New Roman" w:hAnsi="Times New Roman" w:cs="Times New Roman"/>
                <w:spacing w:val="-6"/>
              </w:rPr>
              <w:t>.</w:t>
            </w:r>
            <w:proofErr w:type="gramEnd"/>
            <w:r w:rsidRPr="0046503F">
              <w:rPr>
                <w:rFonts w:ascii="Times New Roman" w:hAnsi="Times New Roman" w:cs="Times New Roman"/>
                <w:spacing w:val="-6"/>
              </w:rPr>
              <w:t xml:space="preserve"> </w:t>
            </w:r>
            <w:proofErr w:type="gramStart"/>
            <w:r w:rsidRPr="0046503F">
              <w:rPr>
                <w:rFonts w:ascii="Times New Roman" w:hAnsi="Times New Roman" w:cs="Times New Roman"/>
                <w:spacing w:val="-6"/>
              </w:rPr>
              <w:t>е</w:t>
            </w:r>
            <w:proofErr w:type="gramEnd"/>
            <w:r w:rsidRPr="0046503F">
              <w:rPr>
                <w:rFonts w:ascii="Times New Roman" w:hAnsi="Times New Roman" w:cs="Times New Roman"/>
                <w:spacing w:val="-6"/>
              </w:rPr>
              <w:t>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w:t>
            </w:r>
            <w:proofErr w:type="gramStart"/>
            <w:r w:rsidRPr="0046503F">
              <w:rPr>
                <w:rFonts w:ascii="Times New Roman" w:hAnsi="Times New Roman" w:cs="Times New Roman"/>
              </w:rPr>
              <w:t>.</w:t>
            </w:r>
            <w:proofErr w:type="gramEnd"/>
            <w:r w:rsidRPr="0046503F">
              <w:rPr>
                <w:rFonts w:ascii="Times New Roman" w:hAnsi="Times New Roman" w:cs="Times New Roman"/>
              </w:rPr>
              <w:t>/</w:t>
            </w:r>
            <w:proofErr w:type="gramStart"/>
            <w:r w:rsidRPr="0046503F">
              <w:rPr>
                <w:rFonts w:ascii="Times New Roman" w:hAnsi="Times New Roman" w:cs="Times New Roman"/>
              </w:rPr>
              <w:t>ч</w:t>
            </w:r>
            <w:proofErr w:type="gramEnd"/>
            <w:r w:rsidRPr="0046503F">
              <w:rPr>
                <w:rFonts w:ascii="Times New Roman" w:hAnsi="Times New Roman" w:cs="Times New Roman"/>
              </w:rPr>
              <w:t>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w:t>
              </w:r>
              <w:proofErr w:type="gramStart"/>
              <w:r w:rsidRPr="0046503F">
                <w:rPr>
                  <w:rFonts w:ascii="Times New Roman" w:hAnsi="Times New Roman" w:cs="Times New Roman"/>
                  <w:spacing w:val="-2"/>
                </w:rPr>
                <w:t>2</w:t>
              </w:r>
            </w:smartTag>
            <w:proofErr w:type="gramEnd"/>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с</w:t>
            </w:r>
            <w:proofErr w:type="gramEnd"/>
            <w:r w:rsidRPr="0046503F">
              <w:rPr>
                <w:rFonts w:ascii="Times New Roman" w:hAnsi="Times New Roman" w:cs="Times New Roman"/>
              </w:rPr>
              <w:t xml:space="preserve">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н</w:t>
            </w:r>
            <w:proofErr w:type="gramEnd"/>
            <w:r w:rsidRPr="0046503F">
              <w:rPr>
                <w:rFonts w:ascii="Times New Roman" w:hAnsi="Times New Roman" w:cs="Times New Roman"/>
              </w:rPr>
              <w:t xml:space="preserve">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 тыс</w:t>
            </w:r>
            <w:proofErr w:type="gramStart"/>
            <w:r w:rsidRPr="0046503F">
              <w:rPr>
                <w:rFonts w:ascii="Times New Roman" w:hAnsi="Times New Roman" w:cs="Times New Roman"/>
              </w:rPr>
              <w:t>.ч</w:t>
            </w:r>
            <w:proofErr w:type="gramEnd"/>
            <w:r w:rsidRPr="0046503F">
              <w:rPr>
                <w:rFonts w:ascii="Times New Roman" w:hAnsi="Times New Roman" w:cs="Times New Roman"/>
              </w:rPr>
              <w:t xml:space="preserve">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Продовольст-венные</w:t>
            </w:r>
            <w:proofErr w:type="gramEnd"/>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roofErr w:type="gramStart"/>
            <w:r w:rsidRPr="0046503F">
              <w:rPr>
                <w:rFonts w:ascii="Times New Roman" w:hAnsi="Times New Roman" w:cs="Times New Roman"/>
              </w:rPr>
              <w:t>Непродоволь-ственные</w:t>
            </w:r>
            <w:proofErr w:type="gramEnd"/>
            <w:r w:rsidRPr="0046503F">
              <w:rPr>
                <w:rFonts w:ascii="Times New Roman" w:hAnsi="Times New Roman" w:cs="Times New Roman"/>
              </w:rPr>
              <w:t xml:space="preserve">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vertAlign w:val="superscript"/>
              </w:rPr>
              <w:t>2</w:t>
            </w:r>
            <w:proofErr w:type="gramEnd"/>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proofErr w:type="gramStart"/>
              <w:r w:rsidRPr="0046503F">
                <w:rPr>
                  <w:rFonts w:ascii="Times New Roman" w:hAnsi="Times New Roman" w:cs="Times New Roman"/>
                  <w:vertAlign w:val="superscript"/>
                </w:rPr>
                <w:t>2</w:t>
              </w:r>
            </w:smartTag>
            <w:proofErr w:type="gramEnd"/>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св.3000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р</w:t>
            </w:r>
            <w:proofErr w:type="gramEnd"/>
            <w:r w:rsidRPr="0046503F">
              <w:rPr>
                <w:rFonts w:ascii="Times New Roman" w:hAnsi="Times New Roman" w:cs="Times New Roman"/>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б</w:t>
            </w:r>
            <w:proofErr w:type="gramEnd"/>
            <w:r w:rsidRPr="0046503F">
              <w:rPr>
                <w:rFonts w:ascii="Times New Roman" w:hAnsi="Times New Roman" w:cs="Times New Roman"/>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proofErr w:type="gramStart"/>
            <w:r w:rsidRPr="0046503F">
              <w:rPr>
                <w:rFonts w:ascii="Times New Roman" w:hAnsi="Times New Roman" w:cs="Times New Roman"/>
                <w:spacing w:val="-4"/>
              </w:rPr>
              <w:t>.</w:t>
            </w:r>
            <w:proofErr w:type="gramEnd"/>
            <w:r w:rsidRPr="0046503F">
              <w:rPr>
                <w:rFonts w:ascii="Times New Roman" w:hAnsi="Times New Roman" w:cs="Times New Roman"/>
                <w:spacing w:val="-4"/>
              </w:rPr>
              <w:t xml:space="preserve"> </w:t>
            </w:r>
            <w:proofErr w:type="gramStart"/>
            <w:r w:rsidRPr="0046503F">
              <w:rPr>
                <w:rFonts w:ascii="Times New Roman" w:hAnsi="Times New Roman" w:cs="Times New Roman"/>
                <w:spacing w:val="-4"/>
              </w:rPr>
              <w:t>в</w:t>
            </w:r>
            <w:proofErr w:type="gramEnd"/>
            <w:r w:rsidRPr="0046503F">
              <w:rPr>
                <w:rFonts w:ascii="Times New Roman" w:hAnsi="Times New Roman" w:cs="Times New Roman"/>
                <w:spacing w:val="-4"/>
              </w:rPr>
              <w:t xml:space="preserve">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в</w:t>
            </w:r>
            <w:proofErr w:type="gramEnd"/>
            <w:r w:rsidRPr="0046503F">
              <w:rPr>
                <w:rFonts w:ascii="Times New Roman" w:hAnsi="Times New Roman" w:cs="Times New Roman"/>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w:t>
            </w:r>
            <w:proofErr w:type="gramStart"/>
            <w:r w:rsidRPr="0046503F">
              <w:rPr>
                <w:rFonts w:ascii="Times New Roman" w:hAnsi="Times New Roman" w:cs="Times New Roman"/>
              </w:rPr>
              <w:t>.ч</w:t>
            </w:r>
            <w:proofErr w:type="gramEnd"/>
            <w:r w:rsidRPr="0046503F">
              <w:rPr>
                <w:rFonts w:ascii="Times New Roman" w:hAnsi="Times New Roman" w:cs="Times New Roman"/>
              </w:rPr>
              <w:t>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w:t>
            </w:r>
            <w:proofErr w:type="gramStart"/>
            <w:r w:rsidRPr="0046503F">
              <w:rPr>
                <w:rFonts w:ascii="Times New Roman" w:hAnsi="Times New Roman" w:cs="Times New Roman"/>
              </w:rPr>
              <w:t>.ч</w:t>
            </w:r>
            <w:proofErr w:type="gramEnd"/>
            <w:r w:rsidRPr="0046503F">
              <w:rPr>
                <w:rFonts w:ascii="Times New Roman" w:hAnsi="Times New Roman" w:cs="Times New Roman"/>
              </w:rPr>
              <w:t>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Поселковых и сельских органов власти, 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м</w:t>
            </w:r>
            <w:proofErr w:type="gramEnd"/>
            <w:r w:rsidRPr="0046503F">
              <w:rPr>
                <w:rFonts w:ascii="Times New Roman" w:hAnsi="Times New Roman" w:cs="Times New Roman"/>
              </w:rPr>
              <w:t>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proofErr w:type="gramStart"/>
            <w:r w:rsidRPr="0046503F">
              <w:rPr>
                <w:rFonts w:ascii="Times New Roman" w:hAnsi="Times New Roman" w:cs="Times New Roman"/>
              </w:rPr>
              <w:t>2</w:t>
            </w:r>
            <w:proofErr w:type="gramEnd"/>
            <w:r w:rsidRPr="0046503F">
              <w:rPr>
                <w:rFonts w:ascii="Times New Roman" w:hAnsi="Times New Roman" w:cs="Times New Roman"/>
              </w:rPr>
              <w:t xml:space="preserve">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w:t>
              </w:r>
              <w:proofErr w:type="gramStart"/>
              <w:r w:rsidRPr="0046503F">
                <w:rPr>
                  <w:rFonts w:ascii="Times New Roman" w:hAnsi="Times New Roman" w:cs="Times New Roman"/>
                </w:rPr>
                <w:t>2</w:t>
              </w:r>
            </w:smartTag>
            <w:proofErr w:type="gramEnd"/>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о</w:t>
            </w:r>
            <w:proofErr w:type="gramEnd"/>
            <w:r w:rsidRPr="0046503F">
              <w:rPr>
                <w:rFonts w:ascii="Times New Roman" w:hAnsi="Times New Roman" w:cs="Times New Roman"/>
              </w:rPr>
              <w:t>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w:t>
            </w:r>
            <w:proofErr w:type="gramStart"/>
            <w:r w:rsidRPr="0046503F">
              <w:rPr>
                <w:rFonts w:ascii="Times New Roman" w:hAnsi="Times New Roman" w:cs="Times New Roman"/>
              </w:rPr>
              <w:t>.</w:t>
            </w:r>
            <w:proofErr w:type="gramEnd"/>
            <w:r w:rsidRPr="0046503F">
              <w:rPr>
                <w:rFonts w:ascii="Times New Roman" w:hAnsi="Times New Roman" w:cs="Times New Roman"/>
              </w:rPr>
              <w:t xml:space="preserve"> </w:t>
            </w:r>
            <w:proofErr w:type="gramStart"/>
            <w:r w:rsidRPr="0046503F">
              <w:rPr>
                <w:rFonts w:ascii="Times New Roman" w:hAnsi="Times New Roman" w:cs="Times New Roman"/>
              </w:rPr>
              <w:t>п</w:t>
            </w:r>
            <w:proofErr w:type="gramEnd"/>
            <w:r w:rsidRPr="0046503F">
              <w:rPr>
                <w:rFonts w:ascii="Times New Roman" w:hAnsi="Times New Roman" w:cs="Times New Roman"/>
              </w:rPr>
              <w:t>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proofErr w:type="gramStart"/>
            <w:r w:rsidRPr="0046503F">
              <w:rPr>
                <w:rFonts w:ascii="Times New Roman" w:hAnsi="Times New Roman" w:cs="Times New Roman"/>
              </w:rPr>
              <w:t>га</w:t>
            </w:r>
            <w:proofErr w:type="gramEnd"/>
            <w:r w:rsidRPr="0046503F">
              <w:rPr>
                <w:rFonts w:ascii="Times New Roman" w:hAnsi="Times New Roman" w:cs="Times New Roman"/>
              </w:rPr>
              <w:t xml:space="preserve">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Расстояние от зданий (границ участков) предприятий жилищно-коммунального хозяйства, </w:t>
            </w:r>
            <w:proofErr w:type="gramStart"/>
            <w:r w:rsidRPr="0046503F">
              <w:rPr>
                <w:rFonts w:ascii="Times New Roman" w:hAnsi="Times New Roman" w:cs="Times New Roman"/>
              </w:rPr>
              <w:t>м</w:t>
            </w:r>
            <w:proofErr w:type="gramEnd"/>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xml:space="preserve">№ </w:t>
            </w:r>
            <w:proofErr w:type="gramStart"/>
            <w:r w:rsidRPr="0046503F">
              <w:rPr>
                <w:rFonts w:ascii="Times New Roman" w:hAnsi="Times New Roman" w:cs="Times New Roman"/>
                <w:sz w:val="24"/>
                <w:szCs w:val="24"/>
              </w:rPr>
              <w:t>п</w:t>
            </w:r>
            <w:proofErr w:type="gramEnd"/>
            <w:r w:rsidRPr="0046503F">
              <w:rPr>
                <w:rFonts w:ascii="Times New Roman" w:hAnsi="Times New Roman" w:cs="Times New Roman"/>
                <w:sz w:val="24"/>
                <w:szCs w:val="24"/>
              </w:rPr>
              <w:t>/п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proofErr w:type="gramStart"/>
            <w:r w:rsidRPr="0046503F">
              <w:rPr>
                <w:rFonts w:ascii="Times New Roman" w:hAnsi="Times New Roman" w:cs="Times New Roman"/>
                <w:sz w:val="24"/>
                <w:szCs w:val="24"/>
                <w:vertAlign w:val="superscript"/>
              </w:rPr>
              <w:t>2</w:t>
            </w:r>
            <w:proofErr w:type="gramEnd"/>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w:t>
      </w:r>
      <w:proofErr w:type="gramStart"/>
      <w:r w:rsidRPr="0046503F">
        <w:rPr>
          <w:rFonts w:ascii="Times New Roman" w:hAnsi="Times New Roman" w:cs="Times New Roman"/>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A67C8A">
        <w:rPr>
          <w:rFonts w:ascii="Times New Roman" w:hAnsi="Times New Roman" w:cs="Times New Roman"/>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w:t>
      </w:r>
      <w:proofErr w:type="gramStart"/>
      <w:r w:rsidRPr="00A67C8A">
        <w:rPr>
          <w:rFonts w:ascii="Times New Roman" w:hAnsi="Times New Roman" w:cs="Times New Roman"/>
        </w:rPr>
        <w:t>достижения нормативных параметров ширины пути движения</w:t>
      </w:r>
      <w:proofErr w:type="gramEnd"/>
      <w:r w:rsidRPr="00A67C8A">
        <w:rPr>
          <w:rFonts w:ascii="Times New Roman" w:hAnsi="Times New Roman" w:cs="Times New Roman"/>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w:t>
      </w:r>
      <w:proofErr w:type="gramStart"/>
      <w:r w:rsidRPr="00A67C8A">
        <w:rPr>
          <w:rFonts w:ascii="Times New Roman" w:hAnsi="Times New Roman" w:cs="Times New Roman"/>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A67C8A">
        <w:rPr>
          <w:rFonts w:ascii="Times New Roman" w:hAnsi="Times New Roman" w:cs="Times New Roman"/>
        </w:rPr>
        <w:t xml:space="preserve">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w:t>
      </w:r>
      <w:proofErr w:type="gramStart"/>
      <w:r w:rsidRPr="00A67C8A">
        <w:rPr>
          <w:rFonts w:ascii="Times New Roman" w:hAnsi="Times New Roman" w:cs="Times New Roman"/>
        </w:rPr>
        <w:t>.ч</w:t>
      </w:r>
      <w:proofErr w:type="gramEnd"/>
      <w:r w:rsidRPr="00A67C8A">
        <w:rPr>
          <w:rFonts w:ascii="Times New Roman" w:hAnsi="Times New Roman" w:cs="Times New Roman"/>
        </w:rPr>
        <w:t>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 xml:space="preserve">4.2.2. Количество мест парковки для индивидуального автотранспорта инвалида </w:t>
      </w:r>
      <w:proofErr w:type="gramStart"/>
      <w:r w:rsidRPr="00A67C8A">
        <w:rPr>
          <w:rFonts w:ascii="Times New Roman" w:hAnsi="Times New Roman" w:cs="Times New Roman"/>
        </w:rPr>
        <w:t xml:space="preserve">( </w:t>
      </w:r>
      <w:proofErr w:type="gramEnd"/>
      <w:r w:rsidRPr="00A67C8A">
        <w:rPr>
          <w:rFonts w:ascii="Times New Roman" w:hAnsi="Times New Roman" w:cs="Times New Roman"/>
        </w:rPr>
        <w:t>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w:t>
      </w:r>
      <w:proofErr w:type="gramStart"/>
      <w:r w:rsidRPr="00A67C8A">
        <w:rPr>
          <w:rFonts w:ascii="Times New Roman" w:hAnsi="Times New Roman" w:cs="Times New Roman"/>
        </w:rPr>
        <w:t>2</w:t>
      </w:r>
      <w:proofErr w:type="gramEnd"/>
      <w:r w:rsidRPr="00A67C8A">
        <w:rPr>
          <w:rFonts w:ascii="Times New Roman" w:hAnsi="Times New Roman" w:cs="Times New Roman"/>
        </w:rPr>
        <w:t xml:space="preserve">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w:t>
      </w:r>
      <w:proofErr w:type="gramStart"/>
      <w:r w:rsidRPr="002D062D">
        <w:rPr>
          <w:rFonts w:ascii="Times New Roman" w:hAnsi="Times New Roman" w:cs="Times New Roman"/>
        </w:rPr>
        <w:t>в</w:t>
      </w:r>
      <w:proofErr w:type="gramEnd"/>
      <w:r w:rsidRPr="002D062D">
        <w:rPr>
          <w:rFonts w:ascii="Times New Roman" w:hAnsi="Times New Roman" w:cs="Times New Roman"/>
        </w:rPr>
        <w:t xml:space="preserve">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w:t>
      </w:r>
      <w:proofErr w:type="gramStart"/>
      <w:r w:rsidRPr="002D062D">
        <w:rPr>
          <w:rFonts w:ascii="Times New Roman" w:hAnsi="Times New Roman" w:cs="Times New Roman"/>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2D062D">
        <w:rPr>
          <w:rFonts w:ascii="Times New Roman" w:hAnsi="Times New Roman" w:cs="Times New Roman"/>
        </w:rPr>
        <w:t xml:space="preserve">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5.3.4. Размеры территории зон отдыха следует принимать из расчета не менее 500 - 1000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rPr>
              <w:t>2</w:t>
            </w:r>
            <w:proofErr w:type="gramEnd"/>
            <w:r w:rsidRPr="002D062D">
              <w:rPr>
                <w:rFonts w:ascii="Times New Roman" w:hAnsi="Times New Roman" w:cs="Times New Roman"/>
                <w:sz w:val="24"/>
                <w:szCs w:val="24"/>
              </w:rPr>
              <w:t xml:space="preserve">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306F20">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w:t>
      </w:r>
      <w:proofErr w:type="gramStart"/>
      <w:r w:rsidRPr="002D062D">
        <w:rPr>
          <w:rFonts w:ascii="Times New Roman" w:hAnsi="Times New Roman" w:cs="Times New Roman"/>
        </w:rPr>
        <w:t>2</w:t>
      </w:r>
      <w:proofErr w:type="gramEnd"/>
      <w:r w:rsidRPr="002D062D">
        <w:rPr>
          <w:rFonts w:ascii="Times New Roman" w:hAnsi="Times New Roman" w:cs="Times New Roman"/>
        </w:rPr>
        <w:t>.</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xml:space="preserve">: В площадь озелененной и благоустроенной территории включается вся территория микрорайона </w:t>
      </w:r>
      <w:proofErr w:type="gramStart"/>
      <w:r w:rsidRPr="002D062D">
        <w:rPr>
          <w:rFonts w:ascii="Times New Roman" w:hAnsi="Times New Roman" w:cs="Times New Roman"/>
          <w:sz w:val="20"/>
        </w:rPr>
        <w:t xml:space="preserve">( </w:t>
      </w:r>
      <w:proofErr w:type="gramEnd"/>
      <w:r w:rsidRPr="002D062D">
        <w:rPr>
          <w:rFonts w:ascii="Times New Roman" w:hAnsi="Times New Roman" w:cs="Times New Roman"/>
          <w:sz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w:t>
      </w:r>
      <w:proofErr w:type="gramStart"/>
      <w:r w:rsidRPr="002D062D">
        <w:rPr>
          <w:rFonts w:ascii="Times New Roman" w:hAnsi="Times New Roman" w:cs="Times New Roman"/>
        </w:rPr>
        <w:t>.</w:t>
      </w:r>
      <w:proofErr w:type="gramEnd"/>
      <w:r w:rsidRPr="002D062D">
        <w:rPr>
          <w:rFonts w:ascii="Times New Roman" w:hAnsi="Times New Roman" w:cs="Times New Roman"/>
        </w:rPr>
        <w:t xml:space="preserve"> </w:t>
      </w:r>
      <w:proofErr w:type="gramStart"/>
      <w:r w:rsidRPr="002D062D">
        <w:rPr>
          <w:rFonts w:ascii="Times New Roman" w:hAnsi="Times New Roman" w:cs="Times New Roman"/>
        </w:rPr>
        <w:t>п</w:t>
      </w:r>
      <w:proofErr w:type="gramEnd"/>
      <w:r w:rsidRPr="002D062D">
        <w:rPr>
          <w:rFonts w:ascii="Times New Roman" w:hAnsi="Times New Roman" w:cs="Times New Roman"/>
        </w:rPr>
        <w:t xml:space="preserve">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w:t>
        </w:r>
        <w:proofErr w:type="gramStart"/>
        <w:r w:rsidRPr="002D062D">
          <w:t>2</w:t>
        </w:r>
      </w:smartTag>
      <w:proofErr w:type="gramEnd"/>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w:t>
        </w:r>
        <w:proofErr w:type="gramStart"/>
        <w:r w:rsidRPr="002D062D">
          <w:t>2</w:t>
        </w:r>
      </w:smartTag>
      <w:proofErr w:type="gramEnd"/>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w:t>
            </w:r>
            <w:proofErr w:type="gramStart"/>
            <w:r w:rsidRPr="002D062D">
              <w:rPr>
                <w:rFonts w:ascii="Times New Roman" w:hAnsi="Times New Roman" w:cs="Times New Roman"/>
              </w:rPr>
              <w:t>2</w:t>
            </w:r>
            <w:proofErr w:type="gramEnd"/>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w:t>
      </w:r>
      <w:proofErr w:type="gramStart"/>
      <w:r w:rsidRPr="002D062D">
        <w:rPr>
          <w:rFonts w:ascii="Times New Roman" w:hAnsi="Times New Roman" w:cs="Times New Roman"/>
        </w:rPr>
        <w:t>ВЛ</w:t>
      </w:r>
      <w:proofErr w:type="gramEnd"/>
      <w:r w:rsidRPr="002D062D">
        <w:rPr>
          <w:rFonts w:ascii="Times New Roman" w:hAnsi="Times New Roman" w:cs="Times New Roman"/>
        </w:rPr>
        <w:t xml:space="preserve">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proofErr w:type="gramStart"/>
                  <w:r w:rsidRPr="002D062D">
                    <w:rPr>
                      <w:rFonts w:ascii="Times New Roman" w:hAnsi="Times New Roman" w:cs="Times New Roman"/>
                    </w:rPr>
                    <w:t>Сторожка</w:t>
                  </w:r>
                  <w:proofErr w:type="gramEnd"/>
                  <w:r w:rsidRPr="002D062D">
                    <w:rPr>
                      <w:rFonts w:ascii="Times New Roman" w:hAnsi="Times New Roman" w:cs="Times New Roman"/>
                    </w:rPr>
                    <w:t xml:space="preserve">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2D062D">
        <w:rPr>
          <w:rFonts w:ascii="Times New Roman" w:hAnsi="Times New Roman" w:cs="Times New Roman"/>
        </w:rPr>
        <w:t>Возможно</w:t>
      </w:r>
      <w:proofErr w:type="gramEnd"/>
      <w:r w:rsidRPr="002D062D">
        <w:rPr>
          <w:rFonts w:ascii="Times New Roman" w:hAnsi="Times New Roman" w:cs="Times New Roman"/>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w:t>
      </w:r>
      <w:proofErr w:type="gramStart"/>
      <w:r w:rsidRPr="002D062D">
        <w:rPr>
          <w:rFonts w:ascii="Times New Roman" w:hAnsi="Times New Roman" w:cs="Times New Roman"/>
        </w:rPr>
        <w:t>м</w:t>
      </w:r>
      <w:proofErr w:type="gramEnd"/>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 xml:space="preserve">Размеры земельных участков, </w:t>
            </w:r>
            <w:proofErr w:type="gramStart"/>
            <w:r w:rsidRPr="002D062D">
              <w:rPr>
                <w:rFonts w:ascii="Times New Roman" w:hAnsi="Times New Roman" w:cs="Times New Roman"/>
              </w:rPr>
              <w:t>га</w:t>
            </w:r>
            <w:proofErr w:type="gramEnd"/>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Расстояние (не менее), </w:t>
            </w:r>
            <w:proofErr w:type="gramStart"/>
            <w:r w:rsidRPr="002D062D">
              <w:rPr>
                <w:rFonts w:ascii="Times New Roman" w:hAnsi="Times New Roman" w:cs="Times New Roman"/>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w:t>
            </w:r>
            <w:proofErr w:type="gramStart"/>
            <w:r w:rsidRPr="002D062D">
              <w:rPr>
                <w:rFonts w:ascii="Times New Roman" w:hAnsi="Times New Roman" w:cs="Times New Roman"/>
              </w:rPr>
              <w:t>2</w:t>
            </w:r>
            <w:proofErr w:type="gramEnd"/>
            <w:r w:rsidRPr="002D062D">
              <w:rPr>
                <w:rFonts w:ascii="Times New Roman" w:hAnsi="Times New Roman" w:cs="Times New Roman"/>
              </w:rPr>
              <w:t xml:space="preserve">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Ширина улиц и проездов в красных линиях (не менее), </w:t>
            </w:r>
            <w:proofErr w:type="gramStart"/>
            <w:r w:rsidRPr="002D062D">
              <w:rPr>
                <w:rFonts w:ascii="Times New Roman" w:hAnsi="Times New Roman" w:cs="Times New Roman"/>
              </w:rPr>
              <w:t>м</w:t>
            </w:r>
            <w:proofErr w:type="gramEnd"/>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 xml:space="preserve">Минимальный радиус поворота, </w:t>
            </w:r>
            <w:proofErr w:type="gramStart"/>
            <w:r w:rsidRPr="002D062D">
              <w:rPr>
                <w:rFonts w:ascii="Times New Roman" w:hAnsi="Times New Roman" w:cs="Times New Roman"/>
              </w:rPr>
              <w:t>м</w:t>
            </w:r>
            <w:proofErr w:type="gramEnd"/>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xml:space="preserve">6.4.10. Расчет </w:t>
      </w:r>
      <w:proofErr w:type="gramStart"/>
      <w:r w:rsidRPr="002D062D">
        <w:rPr>
          <w:rFonts w:ascii="Times New Roman" w:hAnsi="Times New Roman" w:cs="Times New Roman"/>
        </w:rPr>
        <w:t>учреждений обслуживания сезонного населения садоводческих некоммерческих объединений дачных хозяйств</w:t>
      </w:r>
      <w:proofErr w:type="gramEnd"/>
      <w:r w:rsidRPr="002D062D">
        <w:rPr>
          <w:rFonts w:ascii="Times New Roman" w:hAnsi="Times New Roman" w:cs="Times New Roman"/>
        </w:rPr>
        <w:t xml:space="preserve">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proofErr w:type="gramStart"/>
            <w:r w:rsidRPr="002D062D">
              <w:rPr>
                <w:rFonts w:ascii="Times New Roman" w:hAnsi="Times New Roman" w:cs="Times New Roman"/>
                <w:sz w:val="24"/>
                <w:szCs w:val="24"/>
                <w:vertAlign w:val="superscript"/>
              </w:rPr>
              <w:t>2</w:t>
            </w:r>
            <w:proofErr w:type="gramEnd"/>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proofErr w:type="gramStart"/>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C86A37">
        <w:rPr>
          <w:rFonts w:ascii="Times New Roman" w:hAnsi="Times New Roman" w:cs="Times New Roman"/>
        </w:rPr>
        <w:t>необходимыми</w:t>
      </w:r>
      <w:proofErr w:type="gramEnd"/>
      <w:r w:rsidRPr="00C86A37">
        <w:rPr>
          <w:rFonts w:ascii="Times New Roman" w:hAnsi="Times New Roman" w:cs="Times New Roman"/>
        </w:rPr>
        <w:t xml:space="preserve">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7.2.13. Зоны земель специального охранного назначения не включаются в полосу отвода, но для них </w:t>
      </w:r>
      <w:proofErr w:type="gramStart"/>
      <w:r w:rsidRPr="00C86A37">
        <w:rPr>
          <w:rFonts w:ascii="Times New Roman" w:hAnsi="Times New Roman" w:cs="Times New Roman"/>
        </w:rPr>
        <w:t>устанавливаются особые условия</w:t>
      </w:r>
      <w:proofErr w:type="gramEnd"/>
      <w:r w:rsidRPr="00C86A37">
        <w:rPr>
          <w:rFonts w:ascii="Times New Roman" w:hAnsi="Times New Roman" w:cs="Times New Roman"/>
        </w:rPr>
        <w:t xml:space="preserve">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C86A37">
        <w:rPr>
          <w:rFonts w:ascii="Times New Roman" w:hAnsi="Times New Roman" w:cs="Times New Roman"/>
        </w:rPr>
        <w:t>м</w:t>
      </w:r>
      <w:proofErr w:type="gramEnd"/>
      <w:r w:rsidRPr="00C86A37">
        <w:rPr>
          <w:rFonts w:ascii="Times New Roman" w:hAnsi="Times New Roman" w:cs="Times New Roman"/>
        </w:rPr>
        <w:t>,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w:t>
      </w:r>
      <w:proofErr w:type="gramStart"/>
      <w:r w:rsidRPr="00C86A37">
        <w:rPr>
          <w:rFonts w:ascii="Times New Roman" w:hAnsi="Times New Roman" w:cs="Times New Roman"/>
        </w:rPr>
        <w:t>пределами</w:t>
      </w:r>
      <w:proofErr w:type="gramEnd"/>
      <w:r w:rsidRPr="00C86A37">
        <w:rPr>
          <w:rFonts w:ascii="Times New Roman" w:hAnsi="Times New Roman" w:cs="Times New Roman"/>
        </w:rPr>
        <w:t xml:space="preserve">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w:t>
      </w:r>
      <w:proofErr w:type="gramStart"/>
      <w:r w:rsidRPr="00C86A37">
        <w:rPr>
          <w:rFonts w:ascii="Times New Roman" w:hAnsi="Times New Roman" w:cs="Times New Roman"/>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w:t>
      </w:r>
      <w:proofErr w:type="gramStart"/>
      <w:r w:rsidRPr="00C86A37">
        <w:rPr>
          <w:rFonts w:ascii="Times New Roman" w:hAnsi="Times New Roman" w:cs="Times New Roman"/>
        </w:rPr>
        <w:t xml:space="preserve">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7.2.37. </w:t>
      </w:r>
      <w:proofErr w:type="gramStart"/>
      <w:r w:rsidRPr="00C86A37">
        <w:rPr>
          <w:rFonts w:ascii="Times New Roman" w:hAnsi="Times New Roman" w:cs="Times New Roman"/>
        </w:rPr>
        <w:t>В портах с малым грузооборотом пассажирский и грузовой районы допускается объединять в один грузопассажирский.</w:t>
      </w:r>
      <w:proofErr w:type="gramEnd"/>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7.2.38. Речные порты с годовым грузооборотом до 500 тыс</w:t>
      </w:r>
      <w:proofErr w:type="gramStart"/>
      <w:r w:rsidRPr="00C86A37">
        <w:rPr>
          <w:rFonts w:ascii="Times New Roman" w:hAnsi="Times New Roman" w:cs="Times New Roman"/>
        </w:rPr>
        <w:t>.т</w:t>
      </w:r>
      <w:proofErr w:type="gramEnd"/>
      <w:r w:rsidRPr="00C86A37">
        <w:rPr>
          <w:rFonts w:ascii="Times New Roman" w:hAnsi="Times New Roman" w:cs="Times New Roman"/>
        </w:rPr>
        <w:t xml:space="preserve">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306F2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7.2.43. Береговые базы и места стоянки </w:t>
      </w:r>
      <w:proofErr w:type="gramStart"/>
      <w:r w:rsidRPr="00C86A37">
        <w:rPr>
          <w:rFonts w:ascii="Times New Roman" w:hAnsi="Times New Roman" w:cs="Times New Roman"/>
        </w:rPr>
        <w:t>маломерных судов, принадлежащих спортивным клубам и отдельным гражданам следует</w:t>
      </w:r>
      <w:proofErr w:type="gramEnd"/>
      <w:r w:rsidRPr="00C86A37">
        <w:rPr>
          <w:rFonts w:ascii="Times New Roman" w:hAnsi="Times New Roman" w:cs="Times New Roman"/>
        </w:rPr>
        <w:t xml:space="preserve">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 xml:space="preserve">/ч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86A37">
        <w:rPr>
          <w:rFonts w:ascii="Times New Roman" w:hAnsi="Times New Roman" w:cs="Times New Roman"/>
        </w:rPr>
        <w:t>планировочного решения</w:t>
      </w:r>
      <w:proofErr w:type="gramEnd"/>
      <w:r w:rsidRPr="00C86A37">
        <w:rPr>
          <w:rFonts w:ascii="Times New Roman" w:hAnsi="Times New Roman" w:cs="Times New Roman"/>
        </w:rPr>
        <w:t xml:space="preserve">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w:t>
      </w:r>
      <w:proofErr w:type="gramStart"/>
      <w:r w:rsidRPr="00C86A37">
        <w:rPr>
          <w:rFonts w:ascii="Times New Roman" w:hAnsi="Times New Roman" w:cs="Times New Roman"/>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w:t>
      </w:r>
      <w:proofErr w:type="gramStart"/>
      <w:r w:rsidRPr="00C86A37">
        <w:rPr>
          <w:rFonts w:ascii="Times New Roman" w:hAnsi="Times New Roman" w:cs="Times New Roman"/>
        </w:rPr>
        <w:t>Хозяйственные проезды допускается принимать совмещенными со скотопрогонами.</w:t>
      </w:r>
      <w:proofErr w:type="gramEnd"/>
      <w:r w:rsidRPr="00C86A37">
        <w:rPr>
          <w:rFonts w:ascii="Times New Roman" w:hAnsi="Times New Roman" w:cs="Times New Roman"/>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C86A37">
        <w:rPr>
          <w:rFonts w:ascii="Times New Roman" w:hAnsi="Times New Roman" w:cs="Times New Roman"/>
        </w:rPr>
        <w:t>.</w:t>
      </w:r>
      <w:proofErr w:type="gramEnd"/>
      <w:r w:rsidRPr="00C86A37">
        <w:rPr>
          <w:rFonts w:ascii="Times New Roman" w:hAnsi="Times New Roman" w:cs="Times New Roman"/>
        </w:rPr>
        <w:t xml:space="preserve"> </w:t>
      </w:r>
      <w:proofErr w:type="gramStart"/>
      <w:r w:rsidRPr="00C86A37">
        <w:rPr>
          <w:rFonts w:ascii="Times New Roman" w:hAnsi="Times New Roman" w:cs="Times New Roman"/>
        </w:rPr>
        <w:t>п</w:t>
      </w:r>
      <w:proofErr w:type="gramEnd"/>
      <w:r w:rsidRPr="00C86A37">
        <w:rPr>
          <w:rFonts w:ascii="Times New Roman" w:hAnsi="Times New Roman" w:cs="Times New Roman"/>
        </w:rPr>
        <w:t xml:space="preserve">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C86A37">
        <w:rPr>
          <w:rFonts w:ascii="Times New Roman" w:hAnsi="Times New Roman" w:cs="Times New Roman"/>
        </w:rPr>
        <w:t xml:space="preserve"> ;</w:t>
      </w:r>
      <w:proofErr w:type="gramEnd"/>
      <w:r w:rsidRPr="00C86A37">
        <w:rPr>
          <w:rFonts w:ascii="Times New Roman" w:hAnsi="Times New Roman" w:cs="Times New Roman"/>
        </w:rPr>
        <w:t xml:space="preserve">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w:t>
      </w:r>
      <w:proofErr w:type="gramStart"/>
      <w:r w:rsidRPr="00C86A37">
        <w:rPr>
          <w:rFonts w:ascii="Times New Roman" w:hAnsi="Times New Roman" w:cs="Times New Roman"/>
        </w:rPr>
        <w:t>Заездной карман состоит из остановочной площадки и участков въезда и выезда на площадку.</w:t>
      </w:r>
      <w:proofErr w:type="gramEnd"/>
      <w:r w:rsidRPr="00C86A37">
        <w:rPr>
          <w:rFonts w:ascii="Times New Roman" w:hAnsi="Times New Roman" w:cs="Times New Roman"/>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Расчетная скорость движения, </w:t>
            </w:r>
            <w:proofErr w:type="gramStart"/>
            <w:r w:rsidRPr="00C86A37">
              <w:rPr>
                <w:rFonts w:ascii="Times New Roman" w:hAnsi="Times New Roman" w:cs="Times New Roman"/>
              </w:rPr>
              <w:t>км</w:t>
            </w:r>
            <w:proofErr w:type="gramEnd"/>
            <w:r w:rsidRPr="00C86A37">
              <w:rPr>
                <w:rFonts w:ascii="Times New Roman" w:hAnsi="Times New Roman" w:cs="Times New Roman"/>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полосы движения, </w:t>
            </w:r>
            <w:proofErr w:type="gramStart"/>
            <w:r w:rsidRPr="00C86A37">
              <w:rPr>
                <w:rFonts w:ascii="Times New Roman" w:hAnsi="Times New Roman" w:cs="Times New Roman"/>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 xml:space="preserve">Ширина пешеходной части тротуара, </w:t>
            </w:r>
            <w:proofErr w:type="gramStart"/>
            <w:r w:rsidRPr="00C86A37">
              <w:rPr>
                <w:rFonts w:ascii="Times New Roman" w:hAnsi="Times New Roman" w:cs="Times New Roman"/>
              </w:rPr>
              <w:t>м</w:t>
            </w:r>
            <w:proofErr w:type="gramEnd"/>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proofErr w:type="gramStart"/>
            <w:r w:rsidRPr="00C86A37">
              <w:rPr>
                <w:rFonts w:ascii="Times New Roman" w:hAnsi="Times New Roman" w:cs="Times New Roman"/>
              </w:rPr>
              <w:t>второстепенная</w:t>
            </w:r>
            <w:proofErr w:type="gramEnd"/>
            <w:r w:rsidRPr="00C86A37">
              <w:rPr>
                <w:rFonts w:ascii="Times New Roman" w:hAnsi="Times New Roman" w:cs="Times New Roman"/>
              </w:rPr>
              <w:t xml:space="preserve">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 xml:space="preserve">Для тротуаров вдоль застройки с объектами обслуживания и пересадочных </w:t>
            </w:r>
            <w:proofErr w:type="gramStart"/>
            <w:r w:rsidRPr="00C86A37">
              <w:rPr>
                <w:rFonts w:ascii="Times New Roman" w:hAnsi="Times New Roman" w:cs="Times New Roman"/>
              </w:rPr>
              <w:t>узлах</w:t>
            </w:r>
            <w:proofErr w:type="gramEnd"/>
            <w:r w:rsidRPr="00C86A37">
              <w:rPr>
                <w:rFonts w:ascii="Times New Roman" w:hAnsi="Times New Roman" w:cs="Times New Roman"/>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w:t>
      </w:r>
      <w:proofErr w:type="gramStart"/>
      <w:r w:rsidRPr="00C86A37">
        <w:rPr>
          <w:rFonts w:ascii="Times New Roman" w:hAnsi="Times New Roman" w:cs="Times New Roman"/>
        </w:rPr>
        <w:t>2</w:t>
      </w:r>
      <w:proofErr w:type="gramEnd"/>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до ближайшей остановки общественного пассажирского транспорта </w:t>
            </w:r>
            <w:proofErr w:type="gramStart"/>
            <w:r w:rsidRPr="00C86A37">
              <w:rPr>
                <w:rFonts w:ascii="Times New Roman" w:hAnsi="Times New Roman" w:cs="Times New Roman"/>
              </w:rPr>
              <w:t>от</w:t>
            </w:r>
            <w:proofErr w:type="gramEnd"/>
            <w:r w:rsidRPr="00C86A37">
              <w:rPr>
                <w:rFonts w:ascii="Times New Roman" w:hAnsi="Times New Roman" w:cs="Times New Roman"/>
              </w:rPr>
              <w:t>:</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 xml:space="preserve">Автомобильные дороги местного значения (кроме </w:t>
            </w:r>
            <w:proofErr w:type="gramStart"/>
            <w:r w:rsidRPr="00C86A37">
              <w:rPr>
                <w:rFonts w:ascii="Times New Roman" w:hAnsi="Times New Roman" w:cs="Times New Roman"/>
              </w:rPr>
              <w:t>отнесенных</w:t>
            </w:r>
            <w:proofErr w:type="gramEnd"/>
            <w:r w:rsidRPr="00C86A37">
              <w:rPr>
                <w:rFonts w:ascii="Times New Roman" w:hAnsi="Times New Roman" w:cs="Times New Roman"/>
              </w:rPr>
              <w:t xml:space="preserve">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Радиус дорог (не менее), </w:t>
            </w:r>
            <w:proofErr w:type="gramStart"/>
            <w:r w:rsidRPr="00C86A37">
              <w:rPr>
                <w:rFonts w:ascii="Times New Roman" w:hAnsi="Times New Roman" w:cs="Times New Roman"/>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w:t>
      </w:r>
      <w:proofErr w:type="gramStart"/>
      <w:r w:rsidRPr="00C86A37">
        <w:rPr>
          <w:rFonts w:ascii="Times New Roman" w:hAnsi="Times New Roman" w:cs="Times New Roman"/>
        </w:rPr>
        <w:t>проезда</w:t>
      </w:r>
      <w:proofErr w:type="gramEnd"/>
      <w:r w:rsidRPr="00C86A37">
        <w:rPr>
          <w:rFonts w:ascii="Times New Roman" w:hAnsi="Times New Roman" w:cs="Times New Roman"/>
        </w:rPr>
        <w:t xml:space="preserve">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 xml:space="preserve">ения </w:t>
      </w:r>
      <w:proofErr w:type="gramStart"/>
      <w:r>
        <w:rPr>
          <w:rFonts w:ascii="Times New Roman" w:hAnsi="Times New Roman" w:cs="Times New Roman"/>
        </w:rPr>
        <w:t>проезда</w:t>
      </w:r>
      <w:proofErr w:type="gramEnd"/>
      <w:r>
        <w:rPr>
          <w:rFonts w:ascii="Times New Roman" w:hAnsi="Times New Roman" w:cs="Times New Roman"/>
        </w:rPr>
        <w:t xml:space="preserve">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Ширина снегозащитных лесонасаждений, </w:t>
            </w:r>
            <w:proofErr w:type="gramStart"/>
            <w:r w:rsidRPr="00C86A37">
              <w:rPr>
                <w:rFonts w:ascii="Times New Roman" w:hAnsi="Times New Roman" w:cs="Times New Roman"/>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от бровки земляного полотна до лесонасаждений, </w:t>
            </w:r>
            <w:proofErr w:type="gramStart"/>
            <w:r w:rsidRPr="00C86A37">
              <w:rPr>
                <w:rFonts w:ascii="Times New Roman" w:hAnsi="Times New Roman" w:cs="Times New Roman"/>
              </w:rPr>
              <w:t>м</w:t>
            </w:r>
            <w:proofErr w:type="gramEnd"/>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w:t>
      </w:r>
      <w:proofErr w:type="gramStart"/>
      <w:r w:rsidRPr="00C86A37">
        <w:rPr>
          <w:sz w:val="20"/>
        </w:rPr>
        <w:t>расчетном</w:t>
      </w:r>
      <w:proofErr w:type="gramEnd"/>
      <w:r w:rsidRPr="00C86A37">
        <w:rPr>
          <w:sz w:val="20"/>
        </w:rPr>
        <w:t xml:space="preserve">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При снегоприносе от 200 до 250 м</w:t>
      </w:r>
      <w:proofErr w:type="gramStart"/>
      <w:r w:rsidRPr="00C86A37">
        <w:rPr>
          <w:sz w:val="20"/>
        </w:rPr>
        <w:t>2</w:t>
      </w:r>
      <w:proofErr w:type="gramEnd"/>
      <w:r w:rsidRPr="00C86A37">
        <w:rPr>
          <w:sz w:val="20"/>
        </w:rPr>
        <w:t xml:space="preserve">/м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8.1.4. Требуемое количество машино-мест в местах организованного хранения автотранспортных сре</w:t>
      </w:r>
      <w:proofErr w:type="gramStart"/>
      <w:r w:rsidRPr="0044223E">
        <w:rPr>
          <w:rFonts w:ascii="Times New Roman" w:hAnsi="Times New Roman" w:cs="Times New Roman"/>
        </w:rPr>
        <w:t>дств сл</w:t>
      </w:r>
      <w:proofErr w:type="gramEnd"/>
      <w:r w:rsidRPr="0044223E">
        <w:rPr>
          <w:rFonts w:ascii="Times New Roman" w:hAnsi="Times New Roman" w:cs="Times New Roman"/>
        </w:rPr>
        <w:t xml:space="preserve">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w:t>
      </w:r>
      <w:proofErr w:type="gramStart"/>
      <w:r w:rsidRPr="0044223E">
        <w:rPr>
          <w:rFonts w:ascii="Times New Roman" w:hAnsi="Times New Roman" w:cs="Times New Roman"/>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w:t>
      </w:r>
      <w:proofErr w:type="gramStart"/>
      <w:r w:rsidRPr="0044223E">
        <w:rPr>
          <w:rFonts w:ascii="Times New Roman" w:hAnsi="Times New Roman" w:cs="Times New Roman"/>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44223E">
        <w:rPr>
          <w:rFonts w:ascii="Times New Roman" w:hAnsi="Times New Roman" w:cs="Times New Roman"/>
        </w:rPr>
        <w:t xml:space="preserve">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44223E">
        <w:rPr>
          <w:rFonts w:ascii="Times New Roman" w:hAnsi="Times New Roman" w:cs="Times New Roman"/>
        </w:rPr>
        <w:t>надземные</w:t>
      </w:r>
      <w:proofErr w:type="gramEnd"/>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44223E">
        <w:rPr>
          <w:rFonts w:ascii="Times New Roman" w:hAnsi="Times New Roman" w:cs="Times New Roman"/>
        </w:rPr>
        <w:t xml:space="preserve">, %: </w:t>
      </w:r>
      <w:proofErr w:type="gramEnd"/>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8.1.39. Расстояние пешеходных подходов от автостоянок для парковки легковых автомобилей следует принимать, </w:t>
      </w:r>
      <w:proofErr w:type="gramStart"/>
      <w:r w:rsidRPr="0044223E">
        <w:rPr>
          <w:rFonts w:ascii="Times New Roman" w:hAnsi="Times New Roman" w:cs="Times New Roman"/>
        </w:rPr>
        <w:t>м</w:t>
      </w:r>
      <w:proofErr w:type="gramEnd"/>
      <w:r w:rsidRPr="0044223E">
        <w:rPr>
          <w:rFonts w:ascii="Times New Roman" w:hAnsi="Times New Roman" w:cs="Times New Roman"/>
        </w:rPr>
        <w:t>,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8.1.40. На промышленных предприятиях допускается предусматривать стоянки автотранспортных сре</w:t>
      </w:r>
      <w:proofErr w:type="gramStart"/>
      <w:r w:rsidRPr="0044223E">
        <w:rPr>
          <w:rFonts w:ascii="Times New Roman" w:hAnsi="Times New Roman" w:cs="Times New Roman"/>
        </w:rPr>
        <w:t>дств пр</w:t>
      </w:r>
      <w:proofErr w:type="gramEnd"/>
      <w:r w:rsidRPr="0044223E">
        <w:rPr>
          <w:rFonts w:ascii="Times New Roman" w:hAnsi="Times New Roman" w:cs="Times New Roman"/>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т</w:t>
      </w:r>
      <w:proofErr w:type="gramEnd"/>
      <w:r w:rsidRPr="0044223E">
        <w:rPr>
          <w:rFonts w:ascii="Times New Roman" w:hAnsi="Times New Roman" w:cs="Times New Roman"/>
        </w:rPr>
        <w:t>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w:t>
            </w:r>
            <w:proofErr w:type="gramStart"/>
            <w:r w:rsidRPr="0044223E">
              <w:rPr>
                <w:rFonts w:ascii="Times New Roman" w:hAnsi="Times New Roman" w:cs="Times New Roman"/>
              </w:rPr>
              <w:t>.</w:t>
            </w:r>
            <w:proofErr w:type="gramEnd"/>
            <w:r w:rsidRPr="0044223E">
              <w:rPr>
                <w:rFonts w:ascii="Times New Roman" w:hAnsi="Times New Roman" w:cs="Times New Roman"/>
              </w:rPr>
              <w:t xml:space="preserve"> </w:t>
            </w:r>
            <w:proofErr w:type="gramStart"/>
            <w:r w:rsidRPr="0044223E">
              <w:rPr>
                <w:rFonts w:ascii="Times New Roman" w:hAnsi="Times New Roman" w:cs="Times New Roman"/>
              </w:rPr>
              <w:t>м</w:t>
            </w:r>
            <w:proofErr w:type="gramEnd"/>
            <w:r w:rsidRPr="0044223E">
              <w:rPr>
                <w:rFonts w:ascii="Times New Roman" w:hAnsi="Times New Roman" w:cs="Times New Roman"/>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w:t>
      </w:r>
      <w:proofErr w:type="gramStart"/>
      <w:r w:rsidRPr="00F75E58">
        <w:rPr>
          <w:rFonts w:ascii="Times New Roman" w:hAnsi="Times New Roman" w:cs="Times New Roman"/>
          <w:sz w:val="20"/>
        </w:rPr>
        <w:t>вне территории указанных учреждений на расстоянии от границ участка в соответствии с требованиями</w:t>
      </w:r>
      <w:proofErr w:type="gramEnd"/>
      <w:r w:rsidRPr="00F75E58">
        <w:rPr>
          <w:rFonts w:ascii="Times New Roman" w:hAnsi="Times New Roman" w:cs="Times New Roman"/>
          <w:sz w:val="20"/>
        </w:rPr>
        <w:t xml:space="preserve">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Площадь участка, </w:t>
            </w:r>
            <w:proofErr w:type="gramStart"/>
            <w:r w:rsidRPr="0044223E">
              <w:rPr>
                <w:rFonts w:ascii="Times New Roman" w:hAnsi="Times New Roman" w:cs="Times New Roman"/>
              </w:rPr>
              <w:t>га</w:t>
            </w:r>
            <w:proofErr w:type="gramEnd"/>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w:t>
        </w:r>
        <w:proofErr w:type="gramStart"/>
        <w:r w:rsidRPr="0044223E">
          <w:rPr>
            <w:rFonts w:ascii="Times New Roman" w:hAnsi="Times New Roman" w:cs="Times New Roman"/>
            <w:bCs/>
          </w:rPr>
          <w:t>2</w:t>
        </w:r>
      </w:smartTag>
      <w:proofErr w:type="gramEnd"/>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Число постов на СТО в зависимости от расстояния между ними, </w:t>
            </w:r>
            <w:proofErr w:type="gramStart"/>
            <w:r w:rsidRPr="0044223E">
              <w:rPr>
                <w:rFonts w:ascii="Times New Roman" w:hAnsi="Times New Roman" w:cs="Times New Roman"/>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 xml:space="preserve">Расстояние, </w:t>
            </w:r>
            <w:proofErr w:type="gramStart"/>
            <w:r w:rsidRPr="0044223E">
              <w:rPr>
                <w:rFonts w:ascii="Times New Roman" w:hAnsi="Times New Roman" w:cs="Times New Roman"/>
              </w:rPr>
              <w:t>м</w:t>
            </w:r>
            <w:proofErr w:type="gramEnd"/>
            <w:r w:rsidRPr="0044223E">
              <w:rPr>
                <w:rFonts w:ascii="Times New Roman" w:hAnsi="Times New Roman" w:cs="Times New Roman"/>
              </w:rPr>
              <w:t xml:space="preserve">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Расстояние между площадками отдыха, </w:t>
            </w:r>
            <w:proofErr w:type="gramStart"/>
            <w:r w:rsidRPr="0044223E">
              <w:rPr>
                <w:rFonts w:ascii="Times New Roman" w:hAnsi="Times New Roman" w:cs="Times New Roman"/>
              </w:rPr>
              <w:t>км</w:t>
            </w:r>
            <w:proofErr w:type="gramEnd"/>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w:t>
            </w:r>
            <w:proofErr w:type="gramStart"/>
            <w:r w:rsidRPr="0044223E">
              <w:rPr>
                <w:rFonts w:ascii="Times New Roman" w:hAnsi="Times New Roman" w:cs="Times New Roman"/>
              </w:rPr>
              <w:t>2</w:t>
            </w:r>
            <w:proofErr w:type="gramEnd"/>
            <w:r w:rsidRPr="0044223E">
              <w:rPr>
                <w:rFonts w:ascii="Times New Roman" w:hAnsi="Times New Roman" w:cs="Times New Roman"/>
              </w:rPr>
              <w:t xml:space="preserve">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w:t>
      </w:r>
      <w:proofErr w:type="gramStart"/>
      <w:r w:rsidRPr="00F75E58">
        <w:rPr>
          <w:rFonts w:ascii="Times New Roman" w:hAnsi="Times New Roman" w:cs="Times New Roman"/>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w:t>
      </w:r>
      <w:proofErr w:type="gramStart"/>
      <w:r w:rsidRPr="00F75E58">
        <w:rPr>
          <w:rFonts w:ascii="Times New Roman" w:hAnsi="Times New Roman" w:cs="Times New Roman"/>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w:t>
      </w:r>
      <w:proofErr w:type="gramStart"/>
      <w:r w:rsidRPr="00F75E58">
        <w:rPr>
          <w:rFonts w:ascii="Times New Roman" w:hAnsi="Times New Roman" w:cs="Times New Roman"/>
        </w:rPr>
        <w:t>ст скл</w:t>
      </w:r>
      <w:proofErr w:type="gramEnd"/>
      <w:r w:rsidRPr="00F75E58">
        <w:rPr>
          <w:rFonts w:ascii="Times New Roman" w:hAnsi="Times New Roman" w:cs="Times New Roman"/>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w:t>
      </w:r>
      <w:proofErr w:type="gramStart"/>
      <w:r w:rsidRPr="00F75E58">
        <w:rPr>
          <w:rFonts w:ascii="Times New Roman" w:hAnsi="Times New Roman" w:cs="Times New Roman"/>
        </w:rPr>
        <w:t>2</w:t>
      </w:r>
      <w:proofErr w:type="gramEnd"/>
      <w:r w:rsidRPr="00F75E58">
        <w:rPr>
          <w:rFonts w:ascii="Times New Roman" w:hAnsi="Times New Roman" w:cs="Times New Roman"/>
        </w:rPr>
        <w:t>.2.1/2.1.1.1200-03.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w:t>
      </w:r>
      <w:proofErr w:type="gramStart"/>
      <w:r w:rsidRPr="00F75E58">
        <w:rPr>
          <w:rFonts w:ascii="Times New Roman" w:hAnsi="Times New Roman" w:cs="Times New Roman"/>
        </w:rPr>
        <w:t>не допустимо в</w:t>
      </w:r>
      <w:proofErr w:type="gramEnd"/>
      <w:r w:rsidRPr="00F75E58">
        <w:rPr>
          <w:rFonts w:ascii="Times New Roman" w:hAnsi="Times New Roman" w:cs="Times New Roman"/>
        </w:rPr>
        <w:t xml:space="preserve">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w:t>
      </w:r>
      <w:proofErr w:type="gramStart"/>
      <w:r w:rsidRPr="00F75E58">
        <w:rPr>
          <w:rFonts w:ascii="Times New Roman" w:hAnsi="Times New Roman" w:cs="Times New Roman"/>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F75E58">
        <w:rPr>
          <w:rFonts w:ascii="Times New Roman" w:hAnsi="Times New Roman" w:cs="Times New Roman"/>
        </w:rPr>
        <w:t xml:space="preserve">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9.3.1.Нормативный размер земельного участка производственного предприятия принимается </w:t>
      </w:r>
      <w:proofErr w:type="gramStart"/>
      <w:r w:rsidRPr="00F75E58">
        <w:rPr>
          <w:rFonts w:ascii="Times New Roman" w:hAnsi="Times New Roman" w:cs="Times New Roman"/>
        </w:rPr>
        <w:t>равным</w:t>
      </w:r>
      <w:proofErr w:type="gramEnd"/>
      <w:r w:rsidRPr="00F75E58">
        <w:rPr>
          <w:rFonts w:ascii="Times New Roman" w:hAnsi="Times New Roman" w:cs="Times New Roman"/>
        </w:rPr>
        <w:t xml:space="preserve">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proofErr w:type="gramStart"/>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9.3.18. Обеспеченность сооружениями и устройствами для хранения и обслуживания транспортных сре</w:t>
      </w:r>
      <w:proofErr w:type="gramStart"/>
      <w:r w:rsidRPr="00F75E58">
        <w:rPr>
          <w:rFonts w:ascii="Times New Roman" w:hAnsi="Times New Roman" w:cs="Times New Roman"/>
        </w:rPr>
        <w:t>дств сл</w:t>
      </w:r>
      <w:proofErr w:type="gramEnd"/>
      <w:r w:rsidRPr="00F75E58">
        <w:rPr>
          <w:rFonts w:ascii="Times New Roman" w:hAnsi="Times New Roman" w:cs="Times New Roman"/>
        </w:rPr>
        <w:t xml:space="preserve">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w:t>
      </w:r>
      <w:proofErr w:type="gramStart"/>
      <w:r w:rsidRPr="00F75E58">
        <w:rPr>
          <w:rFonts w:ascii="Times New Roman" w:hAnsi="Times New Roman" w:cs="Times New Roman"/>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w:t>
      </w:r>
      <w:proofErr w:type="gramStart"/>
      <w:r w:rsidRPr="00F75E58">
        <w:rPr>
          <w:rFonts w:ascii="Times New Roman" w:hAnsi="Times New Roman" w:cs="Times New Roman"/>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Размеры санитарно-защитных зон для картофеле-, овощ</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w:t>
      </w:r>
      <w:proofErr w:type="gramStart"/>
      <w:r w:rsidRPr="00F75E58">
        <w:rPr>
          <w:rFonts w:ascii="Times New Roman" w:hAnsi="Times New Roman" w:cs="Times New Roman"/>
        </w:rPr>
        <w:t>2</w:t>
      </w:r>
      <w:proofErr w:type="gramEnd"/>
      <w:r w:rsidRPr="00F75E58">
        <w:rPr>
          <w:rFonts w:ascii="Times New Roman" w:hAnsi="Times New Roman" w:cs="Times New Roman"/>
        </w:rPr>
        <w:t xml:space="preserve">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proofErr w:type="gramStart"/>
            <w:r w:rsidRPr="00F75E58">
              <w:rPr>
                <w:rFonts w:ascii="Times New Roman" w:hAnsi="Times New Roman" w:cs="Times New Roman"/>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Вместимость складов, </w:t>
            </w:r>
            <w:proofErr w:type="gramStart"/>
            <w:r w:rsidRPr="00F75E58">
              <w:rPr>
                <w:rFonts w:ascii="Times New Roman" w:hAnsi="Times New Roman" w:cs="Times New Roman"/>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w:t>
            </w:r>
            <w:proofErr w:type="gramStart"/>
            <w:r w:rsidRPr="00F75E58">
              <w:rPr>
                <w:rFonts w:ascii="Times New Roman" w:hAnsi="Times New Roman" w:cs="Times New Roman"/>
              </w:rPr>
              <w:t>.ч</w:t>
            </w:r>
            <w:proofErr w:type="gramEnd"/>
            <w:r w:rsidRPr="00F75E58">
              <w:rPr>
                <w:rFonts w:ascii="Times New Roman" w:hAnsi="Times New Roman" w:cs="Times New Roman"/>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w:t>
      </w:r>
      <w:proofErr w:type="gramStart"/>
      <w:r w:rsidRPr="00F75E58">
        <w:rPr>
          <w:rFonts w:ascii="Times New Roman" w:hAnsi="Times New Roman" w:cs="Times New Roman"/>
        </w:rPr>
        <w:t>е-</w:t>
      </w:r>
      <w:proofErr w:type="gramEnd"/>
      <w:r w:rsidRPr="00F75E58">
        <w:rPr>
          <w:rFonts w:ascii="Times New Roman" w:hAnsi="Times New Roman" w:cs="Times New Roman"/>
        </w:rPr>
        <w:t xml:space="preserve">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 xml:space="preserve">10.1.1. В состав </w:t>
      </w:r>
      <w:proofErr w:type="gramStart"/>
      <w:r w:rsidRPr="003C3F3D">
        <w:rPr>
          <w:rFonts w:ascii="Times New Roman" w:hAnsi="Times New Roman" w:cs="Times New Roman"/>
        </w:rPr>
        <w:t>территориальных зон, устанавливаемых в границах территории сельского поселения входят</w:t>
      </w:r>
      <w:proofErr w:type="gramEnd"/>
      <w:r w:rsidRPr="003C3F3D">
        <w:rPr>
          <w:rFonts w:ascii="Times New Roman" w:hAnsi="Times New Roman" w:cs="Times New Roman"/>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10.1.2.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3C3F3D">
        <w:rPr>
          <w:rFonts w:ascii="Times New Roman" w:hAnsi="Times New Roman" w:cs="Times New Roman"/>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w:t>
      </w:r>
      <w:proofErr w:type="gramStart"/>
      <w:r w:rsidRPr="003C3F3D">
        <w:rPr>
          <w:rFonts w:ascii="Times New Roman" w:hAnsi="Times New Roman" w:cs="Times New Roman"/>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10.1.5. </w:t>
      </w:r>
      <w:proofErr w:type="gramStart"/>
      <w:r w:rsidRPr="003C3F3D">
        <w:rPr>
          <w:rFonts w:ascii="Times New Roman" w:hAnsi="Times New Roman" w:cs="Times New Roman"/>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10.2.2. </w:t>
      </w:r>
      <w:proofErr w:type="gramStart"/>
      <w:r w:rsidRPr="003C3F3D">
        <w:rPr>
          <w:rFonts w:ascii="Times New Roman" w:hAnsi="Times New Roman" w:cs="Times New Roman"/>
        </w:rPr>
        <w:t>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3C3F3D">
        <w:rPr>
          <w:rFonts w:ascii="Times New Roman" w:hAnsi="Times New Roman" w:cs="Times New Roman"/>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w:t>
      </w:r>
      <w:proofErr w:type="gramStart"/>
      <w:r w:rsidRPr="003C3F3D">
        <w:rPr>
          <w:rFonts w:ascii="Times New Roman" w:hAnsi="Times New Roman" w:cs="Times New Roman"/>
        </w:rPr>
        <w:t>зон</w:t>
      </w:r>
      <w:proofErr w:type="gramEnd"/>
      <w:r w:rsidRPr="003C3F3D">
        <w:rPr>
          <w:rFonts w:ascii="Times New Roman" w:hAnsi="Times New Roman" w:cs="Times New Roman"/>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proofErr w:type="gramStart"/>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 xml:space="preserve">Расстояния при степени огнестойкости и классе конструктивной пожарной опасности зданий или сооружений, </w:t>
            </w:r>
            <w:proofErr w:type="gramStart"/>
            <w:r w:rsidRPr="003C3F3D">
              <w:rPr>
                <w:rFonts w:ascii="Times New Roman" w:hAnsi="Times New Roman" w:cs="Times New Roman"/>
                <w:sz w:val="24"/>
                <w:szCs w:val="24"/>
              </w:rPr>
              <w:t>м</w:t>
            </w:r>
            <w:proofErr w:type="gramEnd"/>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0</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w:t>
            </w:r>
            <w:proofErr w:type="gramStart"/>
            <w:r w:rsidRPr="003C3F3D">
              <w:rPr>
                <w:rFonts w:ascii="Times New Roman" w:hAnsi="Times New Roman" w:cs="Times New Roman"/>
                <w:sz w:val="24"/>
                <w:szCs w:val="24"/>
              </w:rPr>
              <w:t xml:space="preserve"> Д</w:t>
            </w:r>
            <w:proofErr w:type="gramEnd"/>
            <w:r w:rsidRPr="003C3F3D">
              <w:rPr>
                <w:rFonts w:ascii="Times New Roman" w:hAnsi="Times New Roman" w:cs="Times New Roman"/>
                <w:sz w:val="24"/>
                <w:szCs w:val="24"/>
              </w:rPr>
              <w:t>;</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w:t>
            </w:r>
            <w:proofErr w:type="gramStart"/>
            <w:r w:rsidRPr="003C3F3D">
              <w:rPr>
                <w:rFonts w:ascii="Times New Roman" w:hAnsi="Times New Roman" w:cs="Times New Roman"/>
                <w:sz w:val="24"/>
                <w:szCs w:val="24"/>
              </w:rPr>
              <w:t xml:space="preserve"> А</w:t>
            </w:r>
            <w:proofErr w:type="gramEnd"/>
            <w:r w:rsidRPr="003C3F3D">
              <w:rPr>
                <w:rFonts w:ascii="Times New Roman" w:hAnsi="Times New Roman" w:cs="Times New Roman"/>
                <w:sz w:val="24"/>
                <w:szCs w:val="24"/>
              </w:rPr>
              <w:t>,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1</w:t>
            </w:r>
            <w:proofErr w:type="gramEnd"/>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w:t>
            </w:r>
            <w:proofErr w:type="gramStart"/>
            <w:r w:rsidRPr="003C3F3D">
              <w:rPr>
                <w:rFonts w:ascii="Times New Roman" w:hAnsi="Times New Roman" w:cs="Times New Roman"/>
                <w:sz w:val="24"/>
                <w:szCs w:val="24"/>
              </w:rPr>
              <w:t>2</w:t>
            </w:r>
            <w:proofErr w:type="gramEnd"/>
            <w:r w:rsidRPr="003C3F3D">
              <w:rPr>
                <w:rFonts w:ascii="Times New Roman" w:hAnsi="Times New Roman" w:cs="Times New Roman"/>
                <w:sz w:val="24"/>
                <w:szCs w:val="24"/>
              </w:rPr>
              <w:t>,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удельная загрузка горючими веществами в зданиях с производствами категории</w:t>
      </w:r>
      <w:proofErr w:type="gramStart"/>
      <w:r w:rsidRPr="003C3F3D">
        <w:rPr>
          <w:rFonts w:ascii="Times New Roman" w:hAnsi="Times New Roman" w:cs="Times New Roman"/>
          <w:sz w:val="20"/>
        </w:rPr>
        <w:t xml:space="preserve"> В</w:t>
      </w:r>
      <w:proofErr w:type="gramEnd"/>
      <w:r w:rsidRPr="003C3F3D">
        <w:rPr>
          <w:rFonts w:ascii="Times New Roman" w:hAnsi="Times New Roman" w:cs="Times New Roman"/>
          <w:sz w:val="20"/>
        </w:rPr>
        <w:t xml:space="preserve">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3. Расстояния от складов указанного назначения до зданий и сооружений с производствами категорий</w:t>
      </w:r>
      <w:proofErr w:type="gramStart"/>
      <w:r w:rsidRPr="003C3F3D">
        <w:rPr>
          <w:rFonts w:ascii="Times New Roman" w:hAnsi="Times New Roman" w:cs="Times New Roman"/>
          <w:sz w:val="20"/>
        </w:rPr>
        <w:t xml:space="preserve"> А</w:t>
      </w:r>
      <w:proofErr w:type="gramEnd"/>
      <w:r w:rsidRPr="003C3F3D">
        <w:rPr>
          <w:rFonts w:ascii="Times New Roman" w:hAnsi="Times New Roman" w:cs="Times New Roman"/>
          <w:sz w:val="20"/>
        </w:rPr>
        <w:t xml:space="preserve">,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w:t>
      </w:r>
      <w:proofErr w:type="gramStart"/>
      <w:r w:rsidRPr="003C3F3D">
        <w:rPr>
          <w:rFonts w:ascii="Times New Roman" w:hAnsi="Times New Roman" w:cs="Times New Roman"/>
        </w:rPr>
        <w:t>ств пр</w:t>
      </w:r>
      <w:proofErr w:type="gramEnd"/>
      <w:r w:rsidRPr="003C3F3D">
        <w:rPr>
          <w:rFonts w:ascii="Times New Roman" w:hAnsi="Times New Roman" w:cs="Times New Roman"/>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w:t>
      </w:r>
      <w:proofErr w:type="gramStart"/>
      <w:r w:rsidRPr="003C3F3D">
        <w:rPr>
          <w:rFonts w:ascii="Times New Roman" w:hAnsi="Times New Roman" w:cs="Times New Roman"/>
        </w:rPr>
        <w:t>2</w:t>
      </w:r>
      <w:proofErr w:type="gramEnd"/>
      <w:r w:rsidRPr="003C3F3D">
        <w:rPr>
          <w:rFonts w:ascii="Times New Roman" w:hAnsi="Times New Roman" w:cs="Times New Roman"/>
        </w:rPr>
        <w:t xml:space="preserve">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3C3F3D">
        <w:rPr>
          <w:rFonts w:ascii="Times New Roman" w:hAnsi="Times New Roman" w:cs="Times New Roman"/>
        </w:rPr>
        <w:t>озеленении</w:t>
      </w:r>
      <w:proofErr w:type="gramEnd"/>
      <w:r w:rsidRPr="003C3F3D">
        <w:rPr>
          <w:rFonts w:ascii="Times New Roman" w:hAnsi="Times New Roman" w:cs="Times New Roman"/>
        </w:rPr>
        <w:t>,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w:t>
            </w:r>
            <w:proofErr w:type="gramStart"/>
            <w:r w:rsidRPr="003C3F3D">
              <w:rPr>
                <w:rFonts w:ascii="Times New Roman" w:hAnsi="Times New Roman" w:cs="Times New Roman"/>
              </w:rPr>
              <w:t>м</w:t>
            </w:r>
            <w:proofErr w:type="gramEnd"/>
            <w:r w:rsidRPr="003C3F3D">
              <w:rPr>
                <w:rFonts w:ascii="Times New Roman" w:hAnsi="Times New Roman" w:cs="Times New Roman"/>
              </w:rPr>
              <w:t xml:space="preserve">: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10.4.2. </w:t>
      </w:r>
      <w:proofErr w:type="gramStart"/>
      <w:r w:rsidRPr="003C3F3D">
        <w:rPr>
          <w:rFonts w:ascii="Times New Roman" w:hAnsi="Times New Roman" w:cs="Times New Roman"/>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w:t>
      </w:r>
      <w:proofErr w:type="gramStart"/>
      <w:r w:rsidRPr="00B74705">
        <w:rPr>
          <w:rFonts w:ascii="Times New Roman" w:hAnsi="Times New Roman" w:cs="Times New Roman"/>
        </w:rPr>
        <w:t>децентрализованным</w:t>
      </w:r>
      <w:proofErr w:type="gramEnd"/>
      <w:r w:rsidRPr="00B74705">
        <w:rPr>
          <w:rFonts w:ascii="Times New Roman" w:hAnsi="Times New Roman" w:cs="Times New Roman"/>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roofErr w:type="gramStart"/>
      <w:r w:rsidRPr="00B74705">
        <w:rPr>
          <w:rFonts w:ascii="Times New Roman" w:hAnsi="Times New Roman" w:cs="Times New Roman"/>
        </w:rPr>
        <w:t>одно</w:t>
      </w:r>
      <w:proofErr w:type="gramEnd"/>
      <w:r w:rsidRPr="00B74705">
        <w:rPr>
          <w:rFonts w:ascii="Times New Roman" w:hAnsi="Times New Roman" w:cs="Times New Roman"/>
        </w:rPr>
        <w:t xml:space="preserve">-,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 Укрупненные показатели электропотребления сельских </w:t>
      </w:r>
      <w:proofErr w:type="gramStart"/>
      <w:r w:rsidRPr="00B74705">
        <w:rPr>
          <w:rFonts w:ascii="Times New Roman" w:hAnsi="Times New Roman" w:cs="Times New Roman"/>
        </w:rPr>
        <w:t>поселениях</w:t>
      </w:r>
      <w:proofErr w:type="gramEnd"/>
      <w:r w:rsidRPr="00B74705">
        <w:rPr>
          <w:rFonts w:ascii="Times New Roman" w:hAnsi="Times New Roman" w:cs="Times New Roman"/>
        </w:rPr>
        <w:t xml:space="preserve">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Использование максимума электрической нагрузки, </w:t>
            </w:r>
            <w:proofErr w:type="gramStart"/>
            <w:r w:rsidRPr="00B74705">
              <w:rPr>
                <w:rFonts w:ascii="Times New Roman" w:hAnsi="Times New Roman" w:cs="Times New Roman"/>
              </w:rPr>
              <w:t>ч</w:t>
            </w:r>
            <w:proofErr w:type="gramEnd"/>
            <w:r w:rsidRPr="00B74705">
              <w:rPr>
                <w:rFonts w:ascii="Times New Roman" w:hAnsi="Times New Roman" w:cs="Times New Roman"/>
              </w:rPr>
              <w:t>/год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 xml:space="preserve">не </w:t>
            </w: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proofErr w:type="gramStart"/>
            <w:r w:rsidRPr="00B74705">
              <w:rPr>
                <w:rFonts w:ascii="Times New Roman" w:hAnsi="Times New Roman" w:cs="Times New Roman"/>
              </w:rPr>
              <w:t>оборудованные</w:t>
            </w:r>
            <w:proofErr w:type="gramEnd"/>
            <w:r w:rsidRPr="00B74705">
              <w:rPr>
                <w:rFonts w:ascii="Times New Roman" w:hAnsi="Times New Roman" w:cs="Times New Roman"/>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w:t>
      </w:r>
      <w:proofErr w:type="gramStart"/>
      <w:r w:rsidRPr="00B74705">
        <w:rPr>
          <w:rFonts w:ascii="Times New Roman" w:hAnsi="Times New Roman" w:cs="Times New Roman"/>
        </w:rPr>
        <w:t>к</w:t>
      </w:r>
      <w:proofErr w:type="gramEnd"/>
      <w:r w:rsidRPr="00B74705">
        <w:rPr>
          <w:rFonts w:ascii="Times New Roman" w:hAnsi="Times New Roman" w:cs="Times New Roman"/>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линий электропередачи (далее - ЛЭП) напряжением выше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земельные участки для размещения опор воздушных ЛЭП напряжением до 1000</w:t>
      </w:r>
      <w:proofErr w:type="gramStart"/>
      <w:r w:rsidRPr="00B74705">
        <w:rPr>
          <w:rFonts w:ascii="Times New Roman" w:hAnsi="Times New Roman" w:cs="Times New Roman"/>
        </w:rPr>
        <w:t xml:space="preserve"> В</w:t>
      </w:r>
      <w:proofErr w:type="gramEnd"/>
      <w:r w:rsidRPr="00B74705">
        <w:rPr>
          <w:rFonts w:ascii="Times New Roman" w:hAnsi="Times New Roman" w:cs="Times New Roman"/>
        </w:rPr>
        <w:t xml:space="preserve">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w:t>
      </w:r>
      <w:proofErr w:type="gramStart"/>
      <w:r w:rsidRPr="00B74705">
        <w:rPr>
          <w:rFonts w:ascii="Times New Roman" w:hAnsi="Times New Roman" w:cs="Times New Roman"/>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11.2.30. Понизительные подстанции с трансформаторами мощностью 16 тысяч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11.2.32. </w:t>
      </w:r>
      <w:proofErr w:type="gramStart"/>
      <w:r w:rsidRPr="00B74705">
        <w:rPr>
          <w:rFonts w:ascii="Times New Roman" w:hAnsi="Times New Roman" w:cs="Times New Roman"/>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B74705">
        <w:rPr>
          <w:rFonts w:ascii="Times New Roman" w:hAnsi="Times New Roman" w:cs="Times New Roman"/>
        </w:rPr>
        <w:t>*А</w:t>
      </w:r>
      <w:proofErr w:type="gramEnd"/>
      <w:r w:rsidRPr="00B74705">
        <w:rPr>
          <w:rFonts w:ascii="Times New Roman" w:hAnsi="Times New Roman" w:cs="Times New Roman"/>
        </w:rPr>
        <w:t xml:space="preserve">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11.3.2.При проектировании устрой</w:t>
      </w:r>
      <w:proofErr w:type="gramStart"/>
      <w:r w:rsidRPr="00B74705">
        <w:rPr>
          <w:rFonts w:ascii="Times New Roman" w:hAnsi="Times New Roman" w:cs="Times New Roman"/>
        </w:rPr>
        <w:t>ств св</w:t>
      </w:r>
      <w:proofErr w:type="gramEnd"/>
      <w:r w:rsidRPr="00B74705">
        <w:rPr>
          <w:rFonts w:ascii="Times New Roman" w:hAnsi="Times New Roman" w:cs="Times New Roman"/>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11.3.11. Отделения перевозки почты при аэропортах должны размещаться на служебно-технической территор</w:t>
      </w:r>
      <w:proofErr w:type="gramStart"/>
      <w:r w:rsidRPr="00B74705">
        <w:rPr>
          <w:rFonts w:ascii="Times New Roman" w:hAnsi="Times New Roman" w:cs="Times New Roman"/>
        </w:rPr>
        <w:t>ии аэ</w:t>
      </w:r>
      <w:proofErr w:type="gramEnd"/>
      <w:r w:rsidRPr="00B74705">
        <w:rPr>
          <w:rFonts w:ascii="Times New Roman" w:hAnsi="Times New Roman" w:cs="Times New Roman"/>
        </w:rPr>
        <w:t xml:space="preserve">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w:t>
      </w:r>
      <w:proofErr w:type="gramStart"/>
      <w:r w:rsidRPr="00B74705">
        <w:rPr>
          <w:rFonts w:ascii="Times New Roman" w:hAnsi="Times New Roman" w:cs="Times New Roman"/>
        </w:rPr>
        <w:t>м</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w:t>
      </w:r>
      <w:proofErr w:type="gramStart"/>
      <w:r w:rsidRPr="00B74705">
        <w:rPr>
          <w:rFonts w:ascii="Times New Roman" w:hAnsi="Times New Roman" w:cs="Times New Roman"/>
        </w:rPr>
        <w:t>расстояний приближения полосы земель связи</w:t>
      </w:r>
      <w:proofErr w:type="gramEnd"/>
      <w:r w:rsidRPr="00B74705">
        <w:rPr>
          <w:rFonts w:ascii="Times New Roman" w:hAnsi="Times New Roman" w:cs="Times New Roman"/>
        </w:rPr>
        <w:t xml:space="preserve">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w:t>
      </w:r>
      <w:proofErr w:type="gramStart"/>
      <w:r w:rsidRPr="00B74705">
        <w:rPr>
          <w:rFonts w:ascii="Times New Roman" w:hAnsi="Times New Roman" w:cs="Times New Roman"/>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w:t>
      </w:r>
      <w:proofErr w:type="gramStart"/>
      <w:r w:rsidRPr="00B74705">
        <w:rPr>
          <w:rFonts w:ascii="Times New Roman" w:hAnsi="Times New Roman" w:cs="Times New Roman"/>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w:t>
      </w:r>
      <w:proofErr w:type="gramStart"/>
      <w:r w:rsidRPr="00B74705">
        <w:rPr>
          <w:rFonts w:ascii="Times New Roman" w:hAnsi="Times New Roman" w:cs="Times New Roman"/>
        </w:rPr>
        <w:t>вне</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B74705">
        <w:rPr>
          <w:rFonts w:ascii="Times New Roman" w:hAnsi="Times New Roman" w:cs="Times New Roman"/>
        </w:rPr>
        <w:t>сетей</w:t>
      </w:r>
      <w:proofErr w:type="gramEnd"/>
      <w:r w:rsidRPr="00B74705">
        <w:rPr>
          <w:rFonts w:ascii="Times New Roman" w:hAnsi="Times New Roman" w:cs="Times New Roman"/>
        </w:rPr>
        <w:t xml:space="preserve">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и </w:t>
      </w:r>
      <w:proofErr w:type="gramStart"/>
      <w:r w:rsidRPr="00B74705">
        <w:rPr>
          <w:rFonts w:ascii="Times New Roman" w:hAnsi="Times New Roman" w:cs="Times New Roman"/>
        </w:rPr>
        <w:t>на</w:t>
      </w:r>
      <w:proofErr w:type="gramEnd"/>
      <w:r w:rsidRPr="00B74705">
        <w:rPr>
          <w:rFonts w:ascii="Times New Roman" w:hAnsi="Times New Roman" w:cs="Times New Roman"/>
        </w:rPr>
        <w:t xml:space="preserve">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w:t>
      </w:r>
      <w:proofErr w:type="gramStart"/>
      <w:r w:rsidRPr="00B74705">
        <w:rPr>
          <w:rFonts w:ascii="Times New Roman" w:hAnsi="Times New Roman" w:cs="Times New Roman"/>
        </w:rPr>
        <w:t xml:space="preserve"> А</w:t>
      </w:r>
      <w:proofErr w:type="gramEnd"/>
      <w:r w:rsidRPr="00B74705">
        <w:rPr>
          <w:rFonts w:ascii="Times New Roman" w:hAnsi="Times New Roman" w:cs="Times New Roman"/>
        </w:rPr>
        <w:t xml:space="preserve">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proofErr w:type="gramStart"/>
            <w:r w:rsidRPr="00B74705">
              <w:rPr>
                <w:rFonts w:ascii="Times New Roman" w:hAnsi="Times New Roman" w:cs="Times New Roman"/>
              </w:rPr>
              <w:t>I</w:t>
            </w:r>
            <w:proofErr w:type="gramEnd"/>
            <w:r w:rsidRPr="00B74705">
              <w:rPr>
                <w:rFonts w:ascii="Times New Roman" w:hAnsi="Times New Roman" w:cs="Times New Roman"/>
              </w:rPr>
              <w:t>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11.4.19. На территории населенных пунктов техническая зона газопровода высокого давления составляет 20 м </w:t>
      </w:r>
      <w:proofErr w:type="gramStart"/>
      <w:r w:rsidRPr="00B74705">
        <w:rPr>
          <w:rFonts w:ascii="Times New Roman" w:hAnsi="Times New Roman" w:cs="Times New Roman"/>
        </w:rPr>
        <w:t xml:space="preserve">( </w:t>
      </w:r>
      <w:proofErr w:type="gramEnd"/>
      <w:r w:rsidRPr="00B74705">
        <w:rPr>
          <w:rFonts w:ascii="Times New Roman" w:hAnsi="Times New Roman" w:cs="Times New Roman"/>
        </w:rPr>
        <w:t>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roofErr w:type="gramEnd"/>
    </w:p>
    <w:p w:rsidR="00B74705" w:rsidRPr="00B74705" w:rsidRDefault="00B74705" w:rsidP="00B74705">
      <w:pPr>
        <w:pStyle w:val="Default"/>
        <w:ind w:firstLine="567"/>
        <w:rPr>
          <w:rFonts w:ascii="Times New Roman" w:hAnsi="Times New Roman" w:cs="Times New Roman"/>
        </w:rPr>
      </w:pPr>
      <w:proofErr w:type="gramStart"/>
      <w:r w:rsidRPr="00B74705">
        <w:rPr>
          <w:rFonts w:ascii="Times New Roman" w:hAnsi="Times New Roman" w:cs="Times New Roman"/>
        </w:rPr>
        <w:t>встроенными</w:t>
      </w:r>
      <w:proofErr w:type="gramEnd"/>
      <w:r w:rsidRPr="00B74705">
        <w:rPr>
          <w:rFonts w:ascii="Times New Roman" w:hAnsi="Times New Roman" w:cs="Times New Roman"/>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w:t>
      </w:r>
      <w:proofErr w:type="gramStart"/>
      <w:r w:rsidRPr="00B74705">
        <w:rPr>
          <w:rFonts w:ascii="Times New Roman" w:hAnsi="Times New Roman" w:cs="Times New Roman"/>
        </w:rPr>
        <w:t>СО</w:t>
      </w:r>
      <w:proofErr w:type="gramEnd"/>
      <w:r w:rsidRPr="00B74705">
        <w:rPr>
          <w:rFonts w:ascii="Times New Roman" w:hAnsi="Times New Roman" w:cs="Times New Roman"/>
        </w:rPr>
        <w:t xml:space="preserve">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w:t>
      </w:r>
      <w:proofErr w:type="gramStart"/>
      <w:r w:rsidRPr="00B74705">
        <w:rPr>
          <w:rFonts w:ascii="Times New Roman" w:hAnsi="Times New Roman" w:cs="Times New Roman"/>
        </w:rPr>
        <w:t>стоящими</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w:t>
      </w:r>
      <w:proofErr w:type="gramStart"/>
      <w:r w:rsidRPr="00B74705">
        <w:rPr>
          <w:rFonts w:ascii="Times New Roman" w:hAnsi="Times New Roman" w:cs="Times New Roman"/>
        </w:rPr>
        <w:t>Р</w:t>
      </w:r>
      <w:proofErr w:type="gramEnd"/>
      <w:r w:rsidRPr="00B74705">
        <w:rPr>
          <w:rFonts w:ascii="Times New Roman" w:hAnsi="Times New Roman" w:cs="Times New Roman"/>
        </w:rPr>
        <w:t xml:space="preserve">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11.4.28. В стесненных условиях разрешается уменьшение на 30% расстояний от зданий и сооружений до ГРП пропускной способностью до 10000 куб. </w:t>
      </w:r>
      <w:proofErr w:type="gramStart"/>
      <w:r w:rsidRPr="00B74705">
        <w:rPr>
          <w:rFonts w:ascii="Times New Roman" w:hAnsi="Times New Roman" w:cs="Times New Roman"/>
        </w:rPr>
        <w:t>м</w:t>
      </w:r>
      <w:proofErr w:type="gramEnd"/>
      <w:r w:rsidRPr="00B74705">
        <w:rPr>
          <w:rFonts w:ascii="Times New Roman" w:hAnsi="Times New Roman" w:cs="Times New Roman"/>
        </w:rPr>
        <w:t>/ч.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w:t>
                  </w:r>
                  <w:proofErr w:type="gramStart"/>
                  <w:r w:rsidRPr="00B74705">
                    <w:rPr>
                      <w:rFonts w:ascii="Times New Roman" w:hAnsi="Times New Roman" w:cs="Times New Roman"/>
                    </w:rPr>
                    <w:t>в</w:t>
                  </w:r>
                  <w:proofErr w:type="gramEnd"/>
                  <w:r w:rsidRPr="00B74705">
                    <w:rPr>
                      <w:rFonts w:ascii="Times New Roman" w:hAnsi="Times New Roman" w:cs="Times New Roman"/>
                    </w:rPr>
                    <w:t xml:space="preserve">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w:t>
                  </w:r>
                  <w:proofErr w:type="gramStart"/>
                  <w:r w:rsidRPr="00B74705">
                    <w:rPr>
                      <w:rFonts w:ascii="Times New Roman" w:hAnsi="Times New Roman" w:cs="Times New Roman"/>
                    </w:rPr>
                    <w:t>стоящих</w:t>
                  </w:r>
                  <w:proofErr w:type="gramEnd"/>
                  <w:r w:rsidRPr="00B74705">
                    <w:rPr>
                      <w:rFonts w:ascii="Times New Roman" w:hAnsi="Times New Roman" w:cs="Times New Roman"/>
                    </w:rPr>
                    <w:t xml:space="preserve">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трубопроводов 1-го и 2-го классов 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трубопроводов при диаметре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 xml:space="preserve">с диаметром труб в </w:t>
            </w:r>
            <w:proofErr w:type="gramStart"/>
            <w:r w:rsidRPr="00B74705">
              <w:rPr>
                <w:rFonts w:ascii="Times New Roman" w:hAnsi="Times New Roman" w:cs="Times New Roman"/>
                <w:sz w:val="24"/>
                <w:szCs w:val="24"/>
              </w:rPr>
              <w:t>мм</w:t>
            </w:r>
            <w:proofErr w:type="gramEnd"/>
            <w:r w:rsidRPr="00B74705">
              <w:rPr>
                <w:rFonts w:ascii="Times New Roman" w:hAnsi="Times New Roman" w:cs="Times New Roman"/>
                <w:sz w:val="24"/>
                <w:szCs w:val="24"/>
              </w:rPr>
              <w:t>,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Расстояние от газопроводов, </w:t>
            </w:r>
            <w:proofErr w:type="gramStart"/>
            <w:r w:rsidRPr="00B74705">
              <w:rPr>
                <w:rFonts w:ascii="Times New Roman" w:hAnsi="Times New Roman" w:cs="Times New Roman"/>
                <w:sz w:val="24"/>
                <w:szCs w:val="24"/>
              </w:rPr>
              <w:t>м</w:t>
            </w:r>
            <w:proofErr w:type="gramEnd"/>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w:t>
      </w:r>
      <w:proofErr w:type="gramStart"/>
      <w:r w:rsidRPr="00B74705">
        <w:rPr>
          <w:rFonts w:ascii="Times New Roman" w:hAnsi="Times New Roman" w:cs="Times New Roman"/>
        </w:rPr>
        <w:t>для</w:t>
      </w:r>
      <w:proofErr w:type="gramEnd"/>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proofErr w:type="gramStart"/>
            <w:r w:rsidRPr="00B74705">
              <w:rPr>
                <w:rFonts w:ascii="Times New Roman" w:hAnsi="Times New Roman" w:cs="Times New Roman"/>
                <w:sz w:val="24"/>
                <w:szCs w:val="24"/>
                <w:vertAlign w:val="superscript"/>
              </w:rPr>
              <w:t>2</w:t>
            </w:r>
            <w:proofErr w:type="gramEnd"/>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централизованное</w:t>
      </w:r>
      <w:proofErr w:type="gramEnd"/>
      <w:r w:rsidRPr="00B74705">
        <w:rPr>
          <w:rFonts w:ascii="Times New Roman" w:hAnsi="Times New Roman" w:cs="Times New Roman"/>
        </w:rPr>
        <w:t xml:space="preserve">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w:t>
      </w:r>
      <w:proofErr w:type="gramStart"/>
      <w:r w:rsidRPr="00B74705">
        <w:rPr>
          <w:rFonts w:ascii="Times New Roman" w:hAnsi="Times New Roman" w:cs="Times New Roman"/>
        </w:rPr>
        <w:t>децентрализованное</w:t>
      </w:r>
      <w:proofErr w:type="gramEnd"/>
      <w:r w:rsidRPr="00B74705">
        <w:rPr>
          <w:rFonts w:ascii="Times New Roman" w:hAnsi="Times New Roman" w:cs="Times New Roman"/>
        </w:rPr>
        <w:t xml:space="preserve">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При отсутствии схемы теплоснабжения на территориях одно-, двухэтажной жилой застройки с плотностью населения 40 чел./</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Теплопроизводительность котельных, Гкал/</w:t>
            </w:r>
            <w:proofErr w:type="gramStart"/>
            <w:r w:rsidRPr="00B74705">
              <w:rPr>
                <w:rFonts w:ascii="Times New Roman" w:hAnsi="Times New Roman" w:cs="Times New Roman"/>
              </w:rPr>
              <w:t>ч</w:t>
            </w:r>
            <w:proofErr w:type="gramEnd"/>
            <w:r w:rsidRPr="00B74705">
              <w:rPr>
                <w:rFonts w:ascii="Times New Roman" w:hAnsi="Times New Roman" w:cs="Times New Roman"/>
              </w:rPr>
              <w:t xml:space="preserve">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w:t>
            </w:r>
            <w:proofErr w:type="gramStart"/>
            <w:r w:rsidRPr="00B74705">
              <w:rPr>
                <w:rFonts w:ascii="Times New Roman" w:hAnsi="Times New Roman" w:cs="Times New Roman"/>
              </w:rPr>
              <w:t>га</w:t>
            </w:r>
            <w:proofErr w:type="gramEnd"/>
            <w:r w:rsidRPr="00B74705">
              <w:rPr>
                <w:rFonts w:ascii="Times New Roman" w:hAnsi="Times New Roman" w:cs="Times New Roman"/>
              </w:rPr>
              <w:t xml:space="preserve">,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w:t>
      </w:r>
      <w:proofErr w:type="gramStart"/>
      <w:r w:rsidRPr="00601251">
        <w:rPr>
          <w:rFonts w:ascii="Times New Roman" w:hAnsi="Times New Roman" w:cs="Times New Roman"/>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w:t>
      </w:r>
      <w:proofErr w:type="gramStart"/>
      <w:r w:rsidRPr="00601251">
        <w:rPr>
          <w:rFonts w:ascii="Times New Roman" w:hAnsi="Times New Roman" w:cs="Times New Roman"/>
        </w:rPr>
        <w:t xml:space="preserve">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w:t>
      </w:r>
      <w:proofErr w:type="gramStart"/>
      <w:r w:rsidRPr="00601251">
        <w:rPr>
          <w:rFonts w:ascii="Times New Roman" w:hAnsi="Times New Roman" w:cs="Times New Roman"/>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 xml:space="preserve">11.6.39. Минимальный свободный напор </w:t>
      </w:r>
      <w:proofErr w:type="gramStart"/>
      <w:r w:rsidRPr="00601251">
        <w:rPr>
          <w:rFonts w:ascii="Times New Roman" w:hAnsi="Times New Roman" w:cs="Times New Roman"/>
        </w:rPr>
        <w:t>в водопроводной сети при максимальном хозяйственно-питьевом водопотреблении на вводе в здание над поверхностью</w:t>
      </w:r>
      <w:proofErr w:type="gramEnd"/>
      <w:r w:rsidRPr="00601251">
        <w:rPr>
          <w:rFonts w:ascii="Times New Roman" w:hAnsi="Times New Roman" w:cs="Times New Roman"/>
        </w:rPr>
        <w:t xml:space="preserve">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w:t>
      </w:r>
      <w:proofErr w:type="gramStart"/>
      <w:r w:rsidRPr="00601251">
        <w:rPr>
          <w:rFonts w:ascii="Times New Roman" w:hAnsi="Times New Roman" w:cs="Times New Roman"/>
        </w:rPr>
        <w:t>равным</w:t>
      </w:r>
      <w:proofErr w:type="gramEnd"/>
      <w:r w:rsidRPr="00601251">
        <w:rPr>
          <w:rFonts w:ascii="Times New Roman" w:hAnsi="Times New Roman" w:cs="Times New Roman"/>
        </w:rPr>
        <w:t xml:space="preserve">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w:t>
      </w:r>
      <w:proofErr w:type="gramStart"/>
      <w:r w:rsidRPr="00601251">
        <w:rPr>
          <w:rFonts w:ascii="Times New Roman" w:hAnsi="Times New Roman" w:cs="Times New Roman"/>
        </w:rPr>
        <w:t>объединенными</w:t>
      </w:r>
      <w:proofErr w:type="gramEnd"/>
      <w:r w:rsidRPr="00601251">
        <w:rPr>
          <w:rFonts w:ascii="Times New Roman" w:hAnsi="Times New Roman" w:cs="Times New Roman"/>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roofErr w:type="gramStart"/>
      <w:r w:rsidRPr="00601251">
        <w:rPr>
          <w:rFonts w:ascii="Times New Roman" w:hAnsi="Times New Roman" w:cs="Times New Roman"/>
        </w:rPr>
        <w:t>;.</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w:t>
      </w:r>
      <w:proofErr w:type="gramStart"/>
      <w:r w:rsidRPr="00601251">
        <w:rPr>
          <w:rFonts w:ascii="Times New Roman" w:hAnsi="Times New Roman" w:cs="Times New Roman"/>
        </w:rPr>
        <w:t>с подветренной стороны для ветров преобладающего в теплый период года направления по отношению к жилой</w:t>
      </w:r>
      <w:proofErr w:type="gramEnd"/>
      <w:r w:rsidRPr="00601251">
        <w:rPr>
          <w:rFonts w:ascii="Times New Roman" w:hAnsi="Times New Roman" w:cs="Times New Roman"/>
        </w:rPr>
        <w:t xml:space="preserve">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w:t>
      </w:r>
      <w:proofErr w:type="gramStart"/>
      <w:r w:rsidRPr="00601251">
        <w:rPr>
          <w:rFonts w:ascii="Times New Roman" w:hAnsi="Times New Roman" w:cs="Times New Roman"/>
        </w:rPr>
        <w:t>более указанных</w:t>
      </w:r>
      <w:proofErr w:type="gramEnd"/>
      <w:r w:rsidRPr="00601251">
        <w:rPr>
          <w:rFonts w:ascii="Times New Roman" w:hAnsi="Times New Roman" w:cs="Times New Roman"/>
        </w:rPr>
        <w:t xml:space="preserve">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11.7.30. </w:t>
      </w:r>
      <w:proofErr w:type="gramStart"/>
      <w:r w:rsidRPr="00601251">
        <w:rPr>
          <w:rFonts w:ascii="Times New Roman" w:hAnsi="Times New Roman" w:cs="Times New Roman"/>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w:t>
      </w:r>
      <w:proofErr w:type="gramStart"/>
      <w:r w:rsidRPr="00601251">
        <w:rPr>
          <w:rFonts w:ascii="Times New Roman" w:hAnsi="Times New Roman" w:cs="Times New Roman"/>
        </w:rPr>
        <w:t>ств шл</w:t>
      </w:r>
      <w:proofErr w:type="gramEnd"/>
      <w:r w:rsidRPr="00601251">
        <w:rPr>
          <w:rFonts w:ascii="Times New Roman" w:hAnsi="Times New Roman" w:cs="Times New Roman"/>
        </w:rPr>
        <w:t>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с</w:t>
      </w:r>
      <w:proofErr w:type="gramEnd"/>
      <w:r w:rsidRPr="00601251">
        <w:rPr>
          <w:rFonts w:ascii="Times New Roman" w:hAnsi="Times New Roman" w:cs="Times New Roman"/>
        </w:rPr>
        <w:t>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w:t>
            </w:r>
            <w:proofErr w:type="gramStart"/>
            <w:r w:rsidRPr="00601251">
              <w:rPr>
                <w:rFonts w:ascii="Times New Roman" w:hAnsi="Times New Roman" w:cs="Times New Roman"/>
                <w:sz w:val="24"/>
                <w:szCs w:val="24"/>
              </w:rPr>
              <w:t>2</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w:t>
            </w:r>
            <w:proofErr w:type="gramStart"/>
            <w:r w:rsidRPr="00601251">
              <w:rPr>
                <w:rFonts w:ascii="Times New Roman" w:hAnsi="Times New Roman" w:cs="Times New Roman"/>
                <w:sz w:val="24"/>
                <w:szCs w:val="24"/>
              </w:rPr>
              <w:t>.</w:t>
            </w:r>
            <w:proofErr w:type="gramEnd"/>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w:t>
            </w:r>
            <w:proofErr w:type="gramEnd"/>
            <w:r w:rsidRPr="00601251">
              <w:rPr>
                <w:rFonts w:ascii="Times New Roman" w:hAnsi="Times New Roman" w:cs="Times New Roman"/>
                <w:sz w:val="24"/>
                <w:szCs w:val="24"/>
              </w:rPr>
              <w:t>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Холодное водоснабжение                                           л/сут </w:t>
            </w:r>
            <w:proofErr w:type="gramStart"/>
            <w:r w:rsidRPr="00601251">
              <w:rPr>
                <w:rFonts w:ascii="Times New Roman" w:hAnsi="Times New Roman" w:cs="Times New Roman"/>
                <w:sz w:val="24"/>
                <w:szCs w:val="24"/>
              </w:rPr>
              <w:t>на</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Водоотведение                                                             % </w:t>
            </w:r>
            <w:proofErr w:type="gramStart"/>
            <w:r w:rsidRPr="00601251">
              <w:rPr>
                <w:rFonts w:ascii="Times New Roman" w:hAnsi="Times New Roman" w:cs="Times New Roman"/>
                <w:sz w:val="24"/>
                <w:szCs w:val="24"/>
              </w:rPr>
              <w:t>от</w:t>
            </w:r>
            <w:proofErr w:type="gramEnd"/>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w:t>
      </w:r>
      <w:proofErr w:type="gramStart"/>
      <w:r w:rsidRPr="00601251">
        <w:rPr>
          <w:rFonts w:ascii="Times New Roman" w:hAnsi="Times New Roman" w:cs="Times New Roman"/>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601251">
        <w:rPr>
          <w:rFonts w:ascii="Times New Roman" w:hAnsi="Times New Roman" w:cs="Times New Roman"/>
        </w:rPr>
        <w:t>от</w:t>
      </w:r>
      <w:proofErr w:type="gramEnd"/>
      <w:r w:rsidRPr="00601251">
        <w:rPr>
          <w:rFonts w:ascii="Times New Roman" w:hAnsi="Times New Roman" w:cs="Times New Roman"/>
        </w:rPr>
        <w:t xml:space="preserve">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w:t>
      </w:r>
      <w:proofErr w:type="gramStart"/>
      <w:r w:rsidRPr="00601251">
        <w:rPr>
          <w:rFonts w:ascii="Times New Roman" w:hAnsi="Times New Roman" w:cs="Times New Roman"/>
        </w:rPr>
        <w:t>регулярному</w:t>
      </w:r>
      <w:proofErr w:type="gramEnd"/>
      <w:r w:rsidRPr="00601251">
        <w:rPr>
          <w:rFonts w:ascii="Times New Roman" w:hAnsi="Times New Roman" w:cs="Times New Roman"/>
        </w:rPr>
        <w:t xml:space="preserve">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proofErr w:type="gramStart"/>
            <w:r w:rsidRPr="00601251">
              <w:rPr>
                <w:rFonts w:ascii="Times New Roman" w:hAnsi="Times New Roman" w:cs="Times New Roman"/>
              </w:rPr>
              <w:t>л</w:t>
            </w:r>
            <w:proofErr w:type="gramEnd"/>
            <w:r w:rsidRPr="00601251">
              <w:rPr>
                <w:rFonts w:ascii="Times New Roman" w:hAnsi="Times New Roman" w:cs="Times New Roman"/>
              </w:rPr>
              <w:t xml:space="preserve">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w:t>
            </w:r>
            <w:proofErr w:type="gramStart"/>
            <w:r w:rsidRPr="00601251">
              <w:rPr>
                <w:rFonts w:ascii="Times New Roman" w:hAnsi="Times New Roman" w:cs="Times New Roman"/>
              </w:rPr>
              <w:t>га</w:t>
            </w:r>
            <w:proofErr w:type="gramEnd"/>
            <w:r w:rsidRPr="00601251">
              <w:rPr>
                <w:rFonts w:ascii="Times New Roman" w:hAnsi="Times New Roman" w:cs="Times New Roman"/>
              </w:rPr>
              <w:t xml:space="preserve">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w:t>
            </w:r>
            <w:proofErr w:type="gramStart"/>
            <w:r w:rsidRPr="00601251">
              <w:rPr>
                <w:rFonts w:ascii="Times New Roman" w:hAnsi="Times New Roman" w:cs="Times New Roman"/>
              </w:rPr>
              <w:t>м</w:t>
            </w:r>
            <w:proofErr w:type="gramEnd"/>
            <w:r w:rsidRPr="00601251">
              <w:rPr>
                <w:rFonts w:ascii="Times New Roman" w:hAnsi="Times New Roman" w:cs="Times New Roman"/>
              </w:rPr>
              <w:t xml:space="preserve">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кол</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г</w:t>
            </w:r>
            <w:proofErr w:type="gramEnd"/>
            <w:r w:rsidRPr="00601251">
              <w:rPr>
                <w:rFonts w:ascii="Times New Roman" w:hAnsi="Times New Roman" w:cs="Times New Roman"/>
              </w:rPr>
              <w:t xml:space="preserve">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w:t>
            </w:r>
            <w:proofErr w:type="gramStart"/>
            <w:r w:rsidRPr="00601251">
              <w:rPr>
                <w:rFonts w:ascii="Times New Roman" w:hAnsi="Times New Roman" w:cs="Times New Roman"/>
              </w:rPr>
              <w:t>.</w:t>
            </w:r>
            <w:proofErr w:type="gramEnd"/>
            <w:r w:rsidRPr="00601251">
              <w:rPr>
                <w:rFonts w:ascii="Times New Roman" w:hAnsi="Times New Roman" w:cs="Times New Roman"/>
              </w:rPr>
              <w:t xml:space="preserve"> </w:t>
            </w:r>
            <w:proofErr w:type="gramStart"/>
            <w:r w:rsidRPr="00601251">
              <w:rPr>
                <w:rFonts w:ascii="Times New Roman" w:hAnsi="Times New Roman" w:cs="Times New Roman"/>
              </w:rPr>
              <w:t>б</w:t>
            </w:r>
            <w:proofErr w:type="gramEnd"/>
            <w:r w:rsidRPr="00601251">
              <w:rPr>
                <w:rFonts w:ascii="Times New Roman" w:hAnsi="Times New Roman" w:cs="Times New Roman"/>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проживающие</w:t>
      </w:r>
      <w:proofErr w:type="gramEnd"/>
      <w:r w:rsidRPr="00601251">
        <w:rPr>
          <w:rFonts w:ascii="Times New Roman" w:hAnsi="Times New Roman" w:cs="Times New Roman"/>
          <w:sz w:val="24"/>
          <w:szCs w:val="24"/>
        </w:rPr>
        <w:t xml:space="preserve">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совмещенную</w:t>
      </w:r>
      <w:proofErr w:type="gramEnd"/>
      <w:r w:rsidRPr="00601251">
        <w:rPr>
          <w:rFonts w:ascii="Times New Roman" w:hAnsi="Times New Roman" w:cs="Times New Roman"/>
          <w:sz w:val="24"/>
          <w:szCs w:val="24"/>
        </w:rPr>
        <w:t xml:space="preserve">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w:t>
      </w:r>
      <w:proofErr w:type="gramStart"/>
      <w:r w:rsidR="00601251" w:rsidRPr="00601251">
        <w:rPr>
          <w:rFonts w:ascii="Times New Roman" w:hAnsi="Times New Roman" w:cs="Times New Roman"/>
        </w:rPr>
        <w:t>кроме</w:t>
      </w:r>
      <w:proofErr w:type="gramEnd"/>
      <w:r w:rsidR="00601251" w:rsidRPr="00601251">
        <w:rPr>
          <w:rFonts w:ascii="Times New Roman" w:hAnsi="Times New Roman" w:cs="Times New Roman"/>
        </w:rPr>
        <w:t xml:space="preserve">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601251">
        <w:rPr>
          <w:rFonts w:ascii="Times New Roman" w:hAnsi="Times New Roman" w:cs="Times New Roman"/>
        </w:rPr>
        <w:t xml:space="preserve">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 xml:space="preserve">11.10.18. </w:t>
      </w:r>
      <w:proofErr w:type="gramStart"/>
      <w:r w:rsidRPr="00601251">
        <w:rPr>
          <w:rFonts w:ascii="Times New Roman" w:hAnsi="Times New Roman" w:cs="Times New Roman"/>
          <w:sz w:val="24"/>
          <w:szCs w:val="24"/>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601251">
        <w:rPr>
          <w:rFonts w:ascii="Times New Roman" w:hAnsi="Times New Roman" w:cs="Times New Roman"/>
          <w:sz w:val="24"/>
          <w:szCs w:val="24"/>
        </w:rPr>
        <w:t xml:space="preserve">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w:t>
            </w:r>
            <w:proofErr w:type="gramStart"/>
            <w:r w:rsidRPr="00601251">
              <w:rPr>
                <w:rFonts w:ascii="Times New Roman" w:hAnsi="Times New Roman" w:cs="Times New Roman"/>
                <w:sz w:val="24"/>
                <w:szCs w:val="24"/>
              </w:rPr>
              <w:t>см</w:t>
            </w:r>
            <w:proofErr w:type="gramEnd"/>
            <w:r w:rsidRPr="00601251">
              <w:rPr>
                <w:rFonts w:ascii="Times New Roman" w:hAnsi="Times New Roman" w:cs="Times New Roman"/>
                <w:sz w:val="24"/>
                <w:szCs w:val="24"/>
              </w:rPr>
              <w:t xml:space="preserve">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E0620A">
        <w:rPr>
          <w:rFonts w:ascii="Times New Roman" w:hAnsi="Times New Roman" w:cs="Times New Roman"/>
          <w:sz w:val="20"/>
        </w:rPr>
        <w:t>зоны возможного нарушения прочности грунтов оснований</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м, по горизонтали (в свету) </w:t>
            </w:r>
            <w:proofErr w:type="gramStart"/>
            <w:r w:rsidRPr="00601251">
              <w:rPr>
                <w:rFonts w:ascii="Times New Roman" w:hAnsi="Times New Roman" w:cs="Times New Roman"/>
                <w:sz w:val="24"/>
                <w:szCs w:val="24"/>
              </w:rPr>
              <w:t>до</w:t>
            </w:r>
            <w:proofErr w:type="gramEnd"/>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w:t>
            </w:r>
            <w:proofErr w:type="gramStart"/>
            <w:r w:rsidRPr="00601251">
              <w:rPr>
                <w:rFonts w:ascii="Times New Roman" w:hAnsi="Times New Roman" w:cs="Times New Roman"/>
                <w:sz w:val="24"/>
                <w:szCs w:val="24"/>
              </w:rPr>
              <w:t>2</w:t>
            </w:r>
            <w:proofErr w:type="gramEnd"/>
            <w:r w:rsidRPr="00601251">
              <w:rPr>
                <w:rFonts w:ascii="Times New Roman" w:hAnsi="Times New Roman" w:cs="Times New Roman"/>
                <w:sz w:val="24"/>
                <w:szCs w:val="24"/>
              </w:rPr>
              <w:t>)</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кабелей </w:t>
            </w:r>
            <w:proofErr w:type="gramStart"/>
            <w:r w:rsidRPr="00601251">
              <w:rPr>
                <w:rFonts w:ascii="Times New Roman" w:hAnsi="Times New Roman" w:cs="Times New Roman"/>
                <w:sz w:val="24"/>
                <w:szCs w:val="24"/>
              </w:rPr>
              <w:t>сило-вых</w:t>
            </w:r>
            <w:proofErr w:type="gramEnd"/>
            <w:r w:rsidRPr="00601251">
              <w:rPr>
                <w:rFonts w:ascii="Times New Roman" w:hAnsi="Times New Roman" w:cs="Times New Roman"/>
                <w:sz w:val="24"/>
                <w:szCs w:val="24"/>
              </w:rPr>
              <w:t xml:space="preserve">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каналов, </w:t>
            </w:r>
            <w:proofErr w:type="gramStart"/>
            <w:r w:rsidRPr="00601251">
              <w:rPr>
                <w:rFonts w:ascii="Times New Roman" w:hAnsi="Times New Roman" w:cs="Times New Roman"/>
                <w:sz w:val="24"/>
                <w:szCs w:val="24"/>
              </w:rPr>
              <w:t>тон-нелей</w:t>
            </w:r>
            <w:proofErr w:type="gramEnd"/>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w:t>
            </w:r>
            <w:proofErr w:type="gramStart"/>
            <w:r w:rsidRPr="00601251">
              <w:rPr>
                <w:rFonts w:ascii="Times New Roman" w:hAnsi="Times New Roman" w:cs="Times New Roman"/>
                <w:sz w:val="24"/>
                <w:szCs w:val="24"/>
              </w:rPr>
              <w:t>1</w:t>
            </w:r>
            <w:proofErr w:type="gramEnd"/>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w:t>
      </w:r>
      <w:proofErr w:type="gramStart"/>
      <w:r w:rsidRPr="00E0620A">
        <w:rPr>
          <w:rFonts w:ascii="Times New Roman" w:hAnsi="Times New Roman" w:cs="Times New Roman"/>
          <w:sz w:val="20"/>
        </w:rPr>
        <w:t>м</w:t>
      </w:r>
      <w:proofErr w:type="gramEnd"/>
      <w:r w:rsidRPr="00E0620A">
        <w:rPr>
          <w:rFonts w:ascii="Times New Roman" w:hAnsi="Times New Roman" w:cs="Times New Roman"/>
          <w:sz w:val="20"/>
        </w:rPr>
        <w:t xml:space="preserve">: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w:t>
      </w:r>
      <w:proofErr w:type="gramStart"/>
      <w:r w:rsidRPr="00601251">
        <w:rPr>
          <w:rFonts w:ascii="Times New Roman" w:hAnsi="Times New Roman" w:cs="Times New Roman"/>
        </w:rPr>
        <w:t>ВЛ</w:t>
      </w:r>
      <w:proofErr w:type="gramEnd"/>
      <w:r w:rsidRPr="00601251">
        <w:rPr>
          <w:rFonts w:ascii="Times New Roman" w:hAnsi="Times New Roman" w:cs="Times New Roman"/>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proofErr w:type="gramStart"/>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резервуаров в свету</w:t>
            </w:r>
            <w:proofErr w:type="gramStart"/>
            <w:r w:rsidRPr="00601251">
              <w:rPr>
                <w:rFonts w:ascii="Times New Roman" w:hAnsi="Times New Roman" w:cs="Times New Roman"/>
                <w:sz w:val="24"/>
                <w:szCs w:val="24"/>
              </w:rPr>
              <w:t>,м</w:t>
            </w:r>
            <w:proofErr w:type="gramEnd"/>
            <w:r w:rsidRPr="00601251">
              <w:rPr>
                <w:rFonts w:ascii="Times New Roman" w:hAnsi="Times New Roman" w:cs="Times New Roman"/>
                <w:sz w:val="24"/>
                <w:szCs w:val="24"/>
              </w:rPr>
              <w:t xml:space="preserve">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испарительной или групповой баллонной установки в свету, </w:t>
            </w:r>
            <w:proofErr w:type="gramStart"/>
            <w:r w:rsidRPr="00601251">
              <w:rPr>
                <w:rFonts w:ascii="Times New Roman" w:hAnsi="Times New Roman" w:cs="Times New Roman"/>
                <w:sz w:val="24"/>
                <w:szCs w:val="24"/>
              </w:rPr>
              <w:t>м</w:t>
            </w:r>
            <w:proofErr w:type="gramEnd"/>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w:t>
            </w:r>
            <w:proofErr w:type="gramStart"/>
            <w:r w:rsidRPr="00601251">
              <w:rPr>
                <w:rFonts w:ascii="Times New Roman" w:hAnsi="Times New Roman" w:cs="Times New Roman"/>
                <w:sz w:val="24"/>
                <w:szCs w:val="24"/>
              </w:rPr>
              <w:t>,м</w:t>
            </w:r>
            <w:proofErr w:type="gramEnd"/>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Канализация, теплотрасса (</w:t>
                  </w:r>
                  <w:proofErr w:type="gramStart"/>
                  <w:r w:rsidRPr="00601251">
                    <w:rPr>
                      <w:rFonts w:ascii="Times New Roman" w:hAnsi="Times New Roman" w:cs="Times New Roman"/>
                    </w:rPr>
                    <w:t>подземные</w:t>
                  </w:r>
                  <w:proofErr w:type="gramEnd"/>
                  <w:r w:rsidRPr="00601251">
                    <w:rPr>
                      <w:rFonts w:ascii="Times New Roman" w:hAnsi="Times New Roman" w:cs="Times New Roman"/>
                    </w:rPr>
                    <w:t xml:space="preserve">)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w:t>
                  </w:r>
                  <w:proofErr w:type="gramStart"/>
                  <w:r w:rsidRPr="00601251">
                    <w:rPr>
                      <w:rFonts w:ascii="Times New Roman" w:hAnsi="Times New Roman" w:cs="Times New Roman"/>
                    </w:rPr>
                    <w:t xml:space="preserve"> )</w:t>
                  </w:r>
                  <w:proofErr w:type="gramEnd"/>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11.10.23. Расстояния до жилого здания, в котором размещены учреждения (предприятия) </w:t>
      </w:r>
      <w:proofErr w:type="gramStart"/>
      <w:r w:rsidRPr="00601251">
        <w:rPr>
          <w:rFonts w:ascii="Times New Roman" w:hAnsi="Times New Roman" w:cs="Times New Roman"/>
        </w:rPr>
        <w:t>общественного</w:t>
      </w:r>
      <w:proofErr w:type="gramEnd"/>
      <w:r w:rsidRPr="00601251">
        <w:rPr>
          <w:rFonts w:ascii="Times New Roman" w:hAnsi="Times New Roman" w:cs="Times New Roman"/>
        </w:rPr>
        <w:t xml:space="preserve">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Расстояния от резервуаров в свету, </w:t>
            </w:r>
            <w:proofErr w:type="gramStart"/>
            <w:r w:rsidRPr="00E0620A">
              <w:rPr>
                <w:rFonts w:ascii="Times New Roman" w:hAnsi="Times New Roman" w:cs="Times New Roman"/>
                <w:sz w:val="20"/>
                <w:szCs w:val="20"/>
              </w:rPr>
              <w:t>м</w:t>
            </w:r>
            <w:proofErr w:type="gramEnd"/>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от помещений, установок, где </w:t>
            </w:r>
            <w:proofErr w:type="gramStart"/>
            <w:r w:rsidRPr="00E0620A">
              <w:rPr>
                <w:rFonts w:ascii="Times New Roman" w:hAnsi="Times New Roman" w:cs="Times New Roman"/>
                <w:sz w:val="20"/>
                <w:szCs w:val="20"/>
              </w:rPr>
              <w:t>исполь-зуется</w:t>
            </w:r>
            <w:proofErr w:type="gramEnd"/>
            <w:r w:rsidRPr="00E0620A">
              <w:rPr>
                <w:rFonts w:ascii="Times New Roman" w:hAnsi="Times New Roman" w:cs="Times New Roman"/>
                <w:sz w:val="20"/>
                <w:szCs w:val="20"/>
              </w:rPr>
              <w:t xml:space="preserve">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Расстояние, </w:t>
            </w:r>
            <w:proofErr w:type="gramStart"/>
            <w:r w:rsidRPr="00E0620A">
              <w:rPr>
                <w:rFonts w:ascii="Times New Roman" w:hAnsi="Times New Roman" w:cs="Times New Roman"/>
                <w:sz w:val="20"/>
                <w:szCs w:val="20"/>
              </w:rPr>
              <w:t>м</w:t>
            </w:r>
            <w:proofErr w:type="gramEnd"/>
            <w:r w:rsidRPr="00E0620A">
              <w:rPr>
                <w:rFonts w:ascii="Times New Roman" w:hAnsi="Times New Roman" w:cs="Times New Roman"/>
                <w:sz w:val="20"/>
                <w:szCs w:val="20"/>
              </w:rPr>
              <w:t>,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w:t>
            </w:r>
            <w:proofErr w:type="gramStart"/>
            <w:r w:rsidRPr="00E0620A">
              <w:rPr>
                <w:rFonts w:ascii="Times New Roman" w:hAnsi="Times New Roman" w:cs="Times New Roman"/>
                <w:sz w:val="20"/>
                <w:szCs w:val="20"/>
              </w:rPr>
              <w:t>,м</w:t>
            </w:r>
            <w:proofErr w:type="gramEnd"/>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306F20">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306F20">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E0620A">
        <w:rPr>
          <w:rFonts w:ascii="Times New Roman" w:hAnsi="Times New Roman" w:cs="Times New Roman"/>
          <w:sz w:val="20"/>
          <w:szCs w:val="20"/>
        </w:rPr>
        <w:t>менее указанных</w:t>
      </w:r>
      <w:proofErr w:type="gramEnd"/>
      <w:r w:rsidRPr="00E0620A">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w:t>
      </w:r>
      <w:proofErr w:type="gramStart"/>
      <w:r w:rsidRPr="00E0620A">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w:t>
      </w:r>
      <w:proofErr w:type="gramStart"/>
      <w:r w:rsidRPr="00601251">
        <w:rPr>
          <w:rFonts w:ascii="Times New Roman" w:hAnsi="Times New Roman" w:cs="Times New Roman"/>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601251">
        <w:rPr>
          <w:rFonts w:ascii="Times New Roman" w:hAnsi="Times New Roman" w:cs="Times New Roman"/>
        </w:rPr>
        <w:t>размещена</w:t>
      </w:r>
      <w:proofErr w:type="gramEnd"/>
      <w:r w:rsidRPr="00601251">
        <w:rPr>
          <w:rFonts w:ascii="Times New Roman" w:hAnsi="Times New Roman" w:cs="Times New Roman"/>
        </w:rPr>
        <w:t xml:space="preserve">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w:t>
      </w:r>
      <w:proofErr w:type="gramStart"/>
      <w:r w:rsidRPr="00601251">
        <w:rPr>
          <w:rFonts w:ascii="Times New Roman" w:hAnsi="Times New Roman" w:cs="Times New Roman"/>
        </w:rPr>
        <w:t>контроля за</w:t>
      </w:r>
      <w:proofErr w:type="gramEnd"/>
      <w:r w:rsidRPr="00601251">
        <w:rPr>
          <w:rFonts w:ascii="Times New Roman" w:hAnsi="Times New Roman" w:cs="Times New Roman"/>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601251">
        <w:rPr>
          <w:rFonts w:ascii="Times New Roman" w:hAnsi="Times New Roman" w:cs="Times New Roman"/>
        </w:rPr>
        <w:t>контролю за</w:t>
      </w:r>
      <w:proofErr w:type="gramEnd"/>
      <w:r w:rsidRPr="00601251">
        <w:rPr>
          <w:rFonts w:ascii="Times New Roman" w:hAnsi="Times New Roman" w:cs="Times New Roman"/>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4057F">
        <w:rPr>
          <w:rFonts w:ascii="Times New Roman" w:hAnsi="Times New Roman" w:cs="Times New Roman"/>
        </w:rPr>
        <w:t>количества</w:t>
      </w:r>
      <w:proofErr w:type="gramEnd"/>
      <w:r w:rsidRPr="00D4057F">
        <w:rPr>
          <w:rFonts w:ascii="Times New Roman" w:hAnsi="Times New Roman" w:cs="Times New Roman"/>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w:t>
      </w:r>
      <w:proofErr w:type="gramStart"/>
      <w:r w:rsidRPr="00D4057F">
        <w:rPr>
          <w:rFonts w:ascii="Times New Roman" w:hAnsi="Times New Roman" w:cs="Times New Roman"/>
          <w:sz w:val="20"/>
        </w:rPr>
        <w:t xml:space="preserve"> П</w:t>
      </w:r>
      <w:proofErr w:type="gramEnd"/>
      <w:r w:rsidRPr="00D4057F">
        <w:rPr>
          <w:rFonts w:ascii="Times New Roman" w:hAnsi="Times New Roman" w:cs="Times New Roman"/>
          <w:sz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w:t>
      </w:r>
      <w:proofErr w:type="gramStart"/>
      <w:r w:rsidRPr="00D4057F">
        <w:rPr>
          <w:rFonts w:ascii="Times New Roman" w:hAnsi="Times New Roman" w:cs="Times New Roman"/>
          <w:sz w:val="20"/>
        </w:rPr>
        <w:t xml:space="preserve"> ,</w:t>
      </w:r>
      <w:proofErr w:type="gramEnd"/>
      <w:r w:rsidRPr="00D4057F">
        <w:rPr>
          <w:rFonts w:ascii="Times New Roman" w:hAnsi="Times New Roman" w:cs="Times New Roman"/>
          <w:sz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w:t>
      </w:r>
      <w:proofErr w:type="gramStart"/>
      <w:r w:rsidRPr="00D4057F">
        <w:rPr>
          <w:rFonts w:ascii="Times New Roman" w:hAnsi="Times New Roman" w:cs="Times New Roman"/>
        </w:rPr>
        <w:t>с</w:t>
      </w:r>
      <w:proofErr w:type="gramEnd"/>
      <w:r w:rsidRPr="00D4057F">
        <w:rPr>
          <w:rFonts w:ascii="Times New Roman" w:hAnsi="Times New Roman" w:cs="Times New Roman"/>
        </w:rPr>
        <w:t xml:space="preserve">; </w:t>
      </w:r>
      <w:proofErr w:type="gramStart"/>
      <w:r w:rsidRPr="00D4057F">
        <w:rPr>
          <w:rFonts w:ascii="Times New Roman" w:hAnsi="Times New Roman" w:cs="Times New Roman"/>
        </w:rPr>
        <w:t>на</w:t>
      </w:r>
      <w:proofErr w:type="gramEnd"/>
      <w:r w:rsidRPr="00D4057F">
        <w:rPr>
          <w:rFonts w:ascii="Times New Roman" w:hAnsi="Times New Roman" w:cs="Times New Roman"/>
        </w:rPr>
        <w:t xml:space="preserve">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0474A7">
        <w:rPr>
          <w:rFonts w:ascii="Times New Roman" w:hAnsi="Times New Roman" w:cs="Times New Roman"/>
        </w:rPr>
        <w:t>архитектурного опорного плана</w:t>
      </w:r>
      <w:proofErr w:type="gramEnd"/>
      <w:r w:rsidRPr="000474A7">
        <w:rPr>
          <w:rFonts w:ascii="Times New Roman" w:hAnsi="Times New Roman" w:cs="Times New Roman"/>
        </w:rPr>
        <w:t xml:space="preserve">,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w:t>
      </w:r>
      <w:proofErr w:type="gramStart"/>
      <w:r w:rsidRPr="000474A7">
        <w:rPr>
          <w:rFonts w:ascii="Times New Roman" w:hAnsi="Times New Roman" w:cs="Times New Roman"/>
        </w:rPr>
        <w:t>пределах</w:t>
      </w:r>
      <w:proofErr w:type="gramEnd"/>
      <w:r w:rsidRPr="000474A7">
        <w:rPr>
          <w:rFonts w:ascii="Times New Roman" w:hAnsi="Times New Roman" w:cs="Times New Roman"/>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w:t>
      </w:r>
      <w:proofErr w:type="gramStart"/>
      <w:r w:rsidRPr="000474A7">
        <w:rPr>
          <w:rFonts w:ascii="Times New Roman" w:hAnsi="Times New Roman" w:cs="Times New Roman"/>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lastRenderedPageBreak/>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0474A7">
        <w:rPr>
          <w:rFonts w:ascii="Times New Roman" w:hAnsi="Times New Roman" w:cs="Times New Roman"/>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proofErr w:type="gramStart"/>
      <w:r w:rsidRPr="000474A7">
        <w:rPr>
          <w:rFonts w:ascii="Times New Roman" w:hAnsi="Times New Roman" w:cs="Times New Roman"/>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0474A7">
        <w:rPr>
          <w:rFonts w:ascii="Times New Roman" w:hAnsi="Times New Roman" w:cs="Times New Roman"/>
        </w:rPr>
        <w:t xml:space="preserve">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w:t>
      </w:r>
      <w:proofErr w:type="gramStart"/>
      <w:r w:rsidRPr="000474A7">
        <w:rPr>
          <w:rFonts w:ascii="Times New Roman" w:hAnsi="Times New Roman" w:cs="Times New Roman"/>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0474A7">
        <w:rPr>
          <w:rFonts w:ascii="Times New Roman" w:hAnsi="Times New Roman" w:cs="Times New Roman"/>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0474A7">
        <w:rPr>
          <w:rFonts w:ascii="Times New Roman" w:hAnsi="Times New Roman" w:cs="Times New Roman"/>
        </w:rPr>
        <w:t>органа охраны объектов культурного наследия Республики</w:t>
      </w:r>
      <w:proofErr w:type="gramEnd"/>
      <w:r w:rsidRPr="000474A7">
        <w:rPr>
          <w:rFonts w:ascii="Times New Roman" w:hAnsi="Times New Roman" w:cs="Times New Roman"/>
        </w:rPr>
        <w:t xml:space="preserve">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w:t>
      </w:r>
      <w:proofErr w:type="gramStart"/>
      <w:r w:rsidRPr="000474A7">
        <w:rPr>
          <w:rFonts w:ascii="Times New Roman" w:hAnsi="Times New Roman" w:cs="Times New Roman"/>
        </w:rPr>
        <w:t>границ зон охраны объектов культурного наследия</w:t>
      </w:r>
      <w:proofErr w:type="gramEnd"/>
      <w:r w:rsidRPr="000474A7">
        <w:rPr>
          <w:rFonts w:ascii="Times New Roman" w:hAnsi="Times New Roman" w:cs="Times New Roman"/>
        </w:rPr>
        <w:t xml:space="preserve">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w:t>
      </w:r>
      <w:proofErr w:type="gramStart"/>
      <w:r w:rsidRPr="000474A7">
        <w:rPr>
          <w:rFonts w:ascii="Times New Roman" w:hAnsi="Times New Roman" w:cs="Times New Roman"/>
        </w:rPr>
        <w:t>м</w:t>
      </w:r>
      <w:proofErr w:type="gramEnd"/>
      <w:r w:rsidRPr="000474A7">
        <w:rPr>
          <w:rFonts w:ascii="Times New Roman" w:hAnsi="Times New Roman" w:cs="Times New Roman"/>
        </w:rPr>
        <w:t xml:space="preserve">,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w:t>
      </w:r>
      <w:proofErr w:type="gramStart"/>
      <w:r w:rsidRPr="000474A7">
        <w:rPr>
          <w:rFonts w:ascii="Times New Roman" w:hAnsi="Times New Roman" w:cs="Times New Roman"/>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0474A7">
        <w:rPr>
          <w:rFonts w:ascii="Times New Roman" w:hAnsi="Times New Roman" w:cs="Times New Roman"/>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0474A7">
        <w:rPr>
          <w:rFonts w:ascii="Times New Roman" w:hAnsi="Times New Roman" w:cs="Times New Roman"/>
        </w:rPr>
        <w:t>важное значение</w:t>
      </w:r>
      <w:proofErr w:type="gramEnd"/>
      <w:r w:rsidRPr="000474A7">
        <w:rPr>
          <w:rFonts w:ascii="Times New Roman" w:hAnsi="Times New Roman" w:cs="Times New Roman"/>
        </w:rPr>
        <w:t xml:space="preserve">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w:t>
      </w:r>
      <w:proofErr w:type="gramStart"/>
      <w:r w:rsidRPr="000474A7">
        <w:rPr>
          <w:rFonts w:ascii="Times New Roman" w:hAnsi="Times New Roman" w:cs="Times New Roman"/>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человеком окружением, различные функции исторического поселения</w:t>
      </w:r>
      <w:proofErr w:type="gramEnd"/>
      <w:r w:rsidRPr="000474A7">
        <w:rPr>
          <w:rFonts w:ascii="Times New Roman" w:hAnsi="Times New Roman" w:cs="Times New Roman"/>
        </w:rPr>
        <w:t xml:space="preserve">,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0E4363">
        <w:rPr>
          <w:rFonts w:ascii="Times New Roman" w:hAnsi="Times New Roman" w:cs="Times New Roman"/>
        </w:rPr>
        <w:t>земель</w:t>
      </w:r>
      <w:proofErr w:type="gramEnd"/>
      <w:r w:rsidRPr="000E4363">
        <w:rPr>
          <w:rFonts w:ascii="Times New Roman" w:hAnsi="Times New Roman" w:cs="Times New Roman"/>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w:t>
      </w:r>
      <w:proofErr w:type="gramStart"/>
      <w:r w:rsidRPr="000E4363">
        <w:rPr>
          <w:rFonts w:ascii="Times New Roman" w:hAnsi="Times New Roman" w:cs="Times New Roman"/>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w:t>
      </w:r>
      <w:proofErr w:type="gramStart"/>
      <w:r w:rsidRPr="000E4363">
        <w:rPr>
          <w:rFonts w:ascii="Times New Roman" w:hAnsi="Times New Roman" w:cs="Times New Roman"/>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0E4363">
        <w:rPr>
          <w:rFonts w:ascii="Times New Roman" w:hAnsi="Times New Roman" w:cs="Times New Roman"/>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w:t>
      </w:r>
      <w:proofErr w:type="gramStart"/>
      <w:r w:rsidRPr="000E4363">
        <w:rPr>
          <w:rFonts w:ascii="Times New Roman" w:hAnsi="Times New Roman" w:cs="Times New Roman"/>
        </w:rPr>
        <w:t>статуса</w:t>
      </w:r>
      <w:proofErr w:type="gramEnd"/>
      <w:r w:rsidRPr="000E4363">
        <w:rPr>
          <w:rFonts w:ascii="Times New Roman" w:hAnsi="Times New Roman" w:cs="Times New Roman"/>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0E4363">
        <w:rPr>
          <w:rFonts w:ascii="Times New Roman" w:hAnsi="Times New Roman" w:cs="Times New Roman"/>
        </w:rPr>
        <w:t>км</w:t>
      </w:r>
      <w:proofErr w:type="gramEnd"/>
      <w:r w:rsidRPr="000E4363">
        <w:rPr>
          <w:rFonts w:ascii="Times New Roman" w:hAnsi="Times New Roman" w:cs="Times New Roman"/>
        </w:rPr>
        <w:t>:</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14.2.9</w:t>
      </w:r>
      <w:proofErr w:type="gramStart"/>
      <w:r w:rsidRPr="000E4363">
        <w:rPr>
          <w:rFonts w:ascii="Times New Roman" w:hAnsi="Times New Roman" w:cs="Times New Roman"/>
        </w:rPr>
        <w:t xml:space="preserve"> О</w:t>
      </w:r>
      <w:proofErr w:type="gramEnd"/>
      <w:r w:rsidRPr="000E4363">
        <w:rPr>
          <w:rFonts w:ascii="Times New Roman" w:hAnsi="Times New Roman" w:cs="Times New Roman"/>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w:t>
      </w:r>
      <w:proofErr w:type="gramStart"/>
      <w:r w:rsidRPr="000E4363">
        <w:rPr>
          <w:rFonts w:ascii="Times New Roman" w:hAnsi="Times New Roman" w:cs="Times New Roman"/>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roofErr w:type="gramEnd"/>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w:t>
      </w:r>
      <w:proofErr w:type="gramStart"/>
      <w:r w:rsidRPr="00AA464C">
        <w:rPr>
          <w:rFonts w:ascii="Times New Roman" w:hAnsi="Times New Roman" w:cs="Times New Roman"/>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AA464C">
        <w:rPr>
          <w:rFonts w:ascii="Times New Roman" w:hAnsi="Times New Roman" w:cs="Times New Roman"/>
        </w:rPr>
        <w:t xml:space="preserve">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использования водных ресурсов без изъятия из источников </w:t>
      </w:r>
      <w:proofErr w:type="gramStart"/>
      <w:r w:rsidRPr="00AA464C">
        <w:rPr>
          <w:rFonts w:ascii="Times New Roman" w:hAnsi="Times New Roman" w:cs="Times New Roman"/>
        </w:rPr>
        <w:t xml:space="preserve">( </w:t>
      </w:r>
      <w:proofErr w:type="gramEnd"/>
      <w:r w:rsidRPr="00AA464C">
        <w:rPr>
          <w:rFonts w:ascii="Times New Roman" w:hAnsi="Times New Roman" w:cs="Times New Roman"/>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w:t>
      </w:r>
      <w:proofErr w:type="gramStart"/>
      <w:r w:rsidRPr="00AA464C">
        <w:rPr>
          <w:rFonts w:ascii="Times New Roman" w:hAnsi="Times New Roman" w:cs="Times New Roman"/>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AA464C">
        <w:rPr>
          <w:rFonts w:ascii="Times New Roman" w:hAnsi="Times New Roman" w:cs="Times New Roman"/>
        </w:rPr>
        <w:t xml:space="preserve">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AA464C">
        <w:rPr>
          <w:rFonts w:ascii="Times New Roman" w:hAnsi="Times New Roman" w:cs="Times New Roman"/>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Высота слоя перемещения, </w:t>
            </w:r>
            <w:proofErr w:type="gramStart"/>
            <w:r w:rsidRPr="00AA464C">
              <w:rPr>
                <w:rFonts w:ascii="Times New Roman" w:hAnsi="Times New Roman" w:cs="Times New Roman"/>
              </w:rPr>
              <w:t>км</w:t>
            </w:r>
            <w:proofErr w:type="gramEnd"/>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Продолжительность тумана, </w:t>
            </w:r>
            <w:proofErr w:type="gramStart"/>
            <w:r w:rsidRPr="00AA464C">
              <w:rPr>
                <w:rFonts w:ascii="Times New Roman" w:hAnsi="Times New Roman" w:cs="Times New Roman"/>
              </w:rPr>
              <w:t>ч</w:t>
            </w:r>
            <w:proofErr w:type="gramEnd"/>
            <w:r w:rsidRPr="00AA464C">
              <w:rPr>
                <w:rFonts w:ascii="Times New Roman" w:hAnsi="Times New Roman" w:cs="Times New Roman"/>
              </w:rPr>
              <w:t>.</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w:t>
            </w:r>
            <w:proofErr w:type="gramStart"/>
            <w:r w:rsidRPr="00AA464C">
              <w:rPr>
                <w:rFonts w:ascii="Times New Roman" w:hAnsi="Times New Roman" w:cs="Times New Roman"/>
              </w:rPr>
              <w:t>км</w:t>
            </w:r>
            <w:proofErr w:type="gramEnd"/>
            <w:r w:rsidRPr="00AA464C">
              <w:rPr>
                <w:rFonts w:ascii="Times New Roman" w:hAnsi="Times New Roman" w:cs="Times New Roman"/>
              </w:rPr>
              <w:t xml:space="preserve">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w:t>
      </w:r>
      <w:proofErr w:type="gramStart"/>
      <w:r w:rsidRPr="00AA464C">
        <w:rPr>
          <w:rFonts w:ascii="Times New Roman" w:hAnsi="Times New Roman" w:cs="Times New Roman"/>
        </w:rPr>
        <w:t>загрязнения</w:t>
      </w:r>
      <w:proofErr w:type="gramEnd"/>
      <w:r w:rsidRPr="00AA464C">
        <w:rPr>
          <w:rFonts w:ascii="Times New Roman" w:hAnsi="Times New Roman" w:cs="Times New Roman"/>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утечка от нефте- и продуктопроводов, нефтепромыслов, а также сброс мусора, неочищенных сточных, подсланевых, балластных вод и утечка других веще</w:t>
      </w:r>
      <w:proofErr w:type="gramStart"/>
      <w:r w:rsidRPr="00AA464C">
        <w:rPr>
          <w:rFonts w:ascii="Times New Roman" w:hAnsi="Times New Roman" w:cs="Times New Roman"/>
        </w:rPr>
        <w:t>ств с пл</w:t>
      </w:r>
      <w:proofErr w:type="gramEnd"/>
      <w:r w:rsidRPr="00AA464C">
        <w:rPr>
          <w:rFonts w:ascii="Times New Roman" w:hAnsi="Times New Roman" w:cs="Times New Roman"/>
        </w:rPr>
        <w:t xml:space="preserve">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отнесенные</w:t>
      </w:r>
      <w:proofErr w:type="gramEnd"/>
      <w:r w:rsidRPr="00AA464C">
        <w:rPr>
          <w:rFonts w:ascii="Times New Roman" w:hAnsi="Times New Roman" w:cs="Times New Roman"/>
        </w:rPr>
        <w:t xml:space="preserve">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proofErr w:type="gramStart"/>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w:t>
      </w:r>
      <w:proofErr w:type="gramStart"/>
      <w:r w:rsidRPr="00AA464C">
        <w:rPr>
          <w:rFonts w:ascii="Times New Roman" w:hAnsi="Times New Roman" w:cs="Times New Roman"/>
        </w:rPr>
        <w:t>г</w:t>
      </w:r>
      <w:proofErr w:type="gramEnd"/>
      <w:r w:rsidRPr="00AA464C">
        <w:rPr>
          <w:rFonts w:ascii="Times New Roman" w:hAnsi="Times New Roman" w:cs="Times New Roman"/>
        </w:rPr>
        <w:t xml:space="preserve">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w:t>
            </w: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w:t>
            </w:r>
            <w:proofErr w:type="gramStart"/>
            <w:r w:rsidRPr="00AA464C">
              <w:rPr>
                <w:rFonts w:ascii="Times New Roman" w:hAnsi="Times New Roman" w:cs="Times New Roman"/>
              </w:rPr>
              <w:t>уровня воздействия источников загрязнения почвы</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w:t>
            </w:r>
            <w:proofErr w:type="gramStart"/>
            <w:r w:rsidRPr="00AA464C">
              <w:rPr>
                <w:rFonts w:ascii="Times New Roman" w:hAnsi="Times New Roman" w:cs="Times New Roman"/>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roofErr w:type="gramEnd"/>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транспортных потоков на улицах и дорогах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потоков железнодорожных поездов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водного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воздушного транспорта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300 м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06F20">
        <w:rPr>
          <w:rFonts w:ascii="Times New Roman" w:hAnsi="Times New Roman" w:cs="Times New Roman"/>
          <w:color w:val="000000"/>
        </w:rPr>
        <w:t xml:space="preserve">- </w:t>
      </w:r>
      <w:r w:rsidRPr="00AA464C">
        <w:rPr>
          <w:rFonts w:ascii="Times New Roman" w:hAnsi="Times New Roman" w:cs="Times New Roman"/>
          <w:color w:val="000000"/>
        </w:rPr>
        <w:t xml:space="preserve">для внутриквартальных источников шума - </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306F20">
        <w:rPr>
          <w:rFonts w:ascii="Times New Roman" w:hAnsi="Times New Roman" w:cs="Times New Roman"/>
          <w:color w:val="000000"/>
        </w:rPr>
        <w:t>*</w:t>
      </w:r>
      <w:proofErr w:type="gramStart"/>
      <w:r w:rsidRPr="00AA464C">
        <w:rPr>
          <w:rFonts w:ascii="Times New Roman" w:hAnsi="Times New Roman" w:cs="Times New Roman"/>
          <w:color w:val="000000"/>
        </w:rPr>
        <w:t>L</w:t>
      </w:r>
      <w:proofErr w:type="gramEnd"/>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306F20" w:rsidRDefault="00AA464C" w:rsidP="00AA464C">
      <w:pPr>
        <w:autoSpaceDE w:val="0"/>
        <w:autoSpaceDN w:val="0"/>
        <w:adjustRightInd w:val="0"/>
        <w:ind w:firstLine="567"/>
        <w:rPr>
          <w:rFonts w:ascii="Times New Roman" w:hAnsi="Times New Roman" w:cs="Times New Roman"/>
          <w:color w:val="000000"/>
        </w:rPr>
      </w:pPr>
      <w:r w:rsidRPr="00306F20">
        <w:rPr>
          <w:rFonts w:ascii="Times New Roman" w:hAnsi="Times New Roman" w:cs="Times New Roman"/>
          <w:color w:val="000000"/>
        </w:rPr>
        <w:t>**</w:t>
      </w:r>
      <w:proofErr w:type="gramStart"/>
      <w:r w:rsidRPr="00AA464C">
        <w:rPr>
          <w:rFonts w:ascii="Times New Roman" w:hAnsi="Times New Roman" w:cs="Times New Roman"/>
          <w:color w:val="000000"/>
          <w:lang w:val="en-US"/>
        </w:rPr>
        <w:t>L</w:t>
      </w:r>
      <w:proofErr w:type="gramEnd"/>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306F20"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roofErr w:type="gramStart"/>
      <w:r w:rsidRPr="00306F2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Default="00AA464C" w:rsidP="00AA464C">
      <w:pPr>
        <w:autoSpaceDE w:val="0"/>
        <w:autoSpaceDN w:val="0"/>
        <w:adjustRightInd w:val="0"/>
        <w:ind w:firstLine="567"/>
        <w:rPr>
          <w:rFonts w:ascii="Times New Roman" w:hAnsi="Times New Roman" w:cs="Times New Roman"/>
          <w:color w:val="000000"/>
          <w:sz w:val="20"/>
        </w:rPr>
      </w:pPr>
      <w:r w:rsidRPr="00306F2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п</w:t>
            </w:r>
            <w:proofErr w:type="gramEnd"/>
            <w:r w:rsidRPr="00AA464C">
              <w:rPr>
                <w:rFonts w:ascii="Times New Roman" w:hAnsi="Times New Roman" w:cs="Times New Roman"/>
              </w:rPr>
              <w:t xml:space="preserve">/п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roofErr w:type="gramStart"/>
            <w:r w:rsidRPr="00AA464C">
              <w:rPr>
                <w:rFonts w:ascii="Times New Roman" w:hAnsi="Times New Roman" w:cs="Times New Roman"/>
              </w:rPr>
              <w:t>ч</w:t>
            </w:r>
            <w:proofErr w:type="gramEnd"/>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A</w:t>
            </w:r>
            <w:proofErr w:type="gramEnd"/>
            <w:r w:rsidRPr="00AA464C">
              <w:rPr>
                <w:rFonts w:ascii="Times New Roman" w:hAnsi="Times New Roman" w:cs="Times New Roman"/>
              </w:rPr>
              <w:t xml:space="preserve">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Помещения и территории производственных предприятий с постоянными рабочими местами (</w:t>
            </w:r>
            <w:proofErr w:type="gramStart"/>
            <w:r w:rsidRPr="00AA464C">
              <w:rPr>
                <w:rFonts w:ascii="Times New Roman" w:hAnsi="Times New Roman" w:cs="Times New Roman"/>
              </w:rPr>
              <w:t>кроме</w:t>
            </w:r>
            <w:proofErr w:type="gramEnd"/>
            <w:r w:rsidRPr="00AA464C">
              <w:rPr>
                <w:rFonts w:ascii="Times New Roman" w:hAnsi="Times New Roman" w:cs="Times New Roman"/>
              </w:rPr>
              <w:t xml:space="preserve">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w:t>
            </w:r>
            <w:proofErr w:type="gramStart"/>
            <w:r w:rsidRPr="00AA464C">
              <w:rPr>
                <w:rFonts w:ascii="Times New Roman" w:hAnsi="Times New Roman" w:cs="Times New Roman"/>
              </w:rPr>
              <w:t xml:space="preserve"> А</w:t>
            </w:r>
            <w:proofErr w:type="gramEnd"/>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Б</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В</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w:t>
            </w:r>
            <w:proofErr w:type="gramStart"/>
            <w:r w:rsidRPr="00AA464C">
              <w:rPr>
                <w:rFonts w:ascii="Times New Roman" w:hAnsi="Times New Roman" w:cs="Times New Roman"/>
              </w:rPr>
              <w:t xml:space="preserve"> А</w:t>
            </w:r>
            <w:proofErr w:type="gramEnd"/>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w:t>
            </w:r>
            <w:proofErr w:type="gramStart"/>
            <w:r w:rsidRPr="00AA464C">
              <w:rPr>
                <w:rFonts w:ascii="Times New Roman" w:hAnsi="Times New Roman" w:cs="Times New Roman"/>
              </w:rPr>
              <w:t xml:space="preserve"> Б</w:t>
            </w:r>
            <w:proofErr w:type="gramEnd"/>
            <w:r w:rsidRPr="00AA464C">
              <w:rPr>
                <w:rFonts w:ascii="Times New Roman" w:hAnsi="Times New Roman" w:cs="Times New Roman"/>
              </w:rPr>
              <w:t xml:space="preserve">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roofErr w:type="gramStart"/>
            <w:r w:rsidRPr="00AA464C">
              <w:rPr>
                <w:rFonts w:ascii="Times New Roman" w:hAnsi="Times New Roman" w:cs="Times New Roman"/>
              </w:rPr>
              <w:t>при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воздействии</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AA464C">
        <w:rPr>
          <w:rFonts w:ascii="Times New Roman" w:hAnsi="Times New Roman" w:cs="Times New Roman"/>
          <w:sz w:val="20"/>
        </w:rPr>
        <w:t xml:space="preserve"> </w:t>
      </w:r>
      <w:r w:rsidRPr="00AA464C">
        <w:rPr>
          <w:rFonts w:ascii="Times New Roman" w:hAnsi="Times New Roman" w:cs="Times New Roman"/>
          <w:sz w:val="20"/>
          <w:vertAlign w:val="subscript"/>
        </w:rPr>
        <w:t>А</w:t>
      </w:r>
      <w:proofErr w:type="gramEnd"/>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При реконструкц</w:t>
      </w:r>
      <w:proofErr w:type="gramStart"/>
      <w:r w:rsidRPr="00AA464C">
        <w:rPr>
          <w:rFonts w:ascii="Times New Roman" w:hAnsi="Times New Roman" w:cs="Times New Roman"/>
          <w:sz w:val="20"/>
        </w:rPr>
        <w:t>ии аэ</w:t>
      </w:r>
      <w:proofErr w:type="gramEnd"/>
      <w:r w:rsidRPr="00AA464C">
        <w:rPr>
          <w:rFonts w:ascii="Times New Roman" w:hAnsi="Times New Roman" w:cs="Times New Roman"/>
          <w:sz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 xml:space="preserve">2. При пролетах сверхзвуковых самолетов допускается превышать установленные уровни звука </w:t>
      </w:r>
      <w:proofErr w:type="gramStart"/>
      <w:r w:rsidRPr="00AA464C">
        <w:rPr>
          <w:rFonts w:ascii="Times New Roman" w:hAnsi="Times New Roman" w:cs="Times New Roman"/>
          <w:sz w:val="20"/>
        </w:rPr>
        <w:t>L</w:t>
      </w:r>
      <w:proofErr w:type="gramEnd"/>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w:t>
      </w:r>
      <w:proofErr w:type="gramStart"/>
      <w:r w:rsidRPr="00AA464C">
        <w:rPr>
          <w:rFonts w:ascii="Times New Roman" w:hAnsi="Times New Roman" w:cs="Times New Roman"/>
        </w:rPr>
        <w:t>планировочными решениями</w:t>
      </w:r>
      <w:proofErr w:type="gramEnd"/>
      <w:r w:rsidRPr="00AA464C">
        <w:rPr>
          <w:rFonts w:ascii="Times New Roman" w:hAnsi="Times New Roman" w:cs="Times New Roman"/>
        </w:rPr>
        <w:t xml:space="preserve">,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AA464C">
        <w:rPr>
          <w:rFonts w:ascii="Times New Roman" w:hAnsi="Times New Roman" w:cs="Times New Roman"/>
        </w:rPr>
        <w:t>дств пр</w:t>
      </w:r>
      <w:proofErr w:type="gramEnd"/>
      <w:r w:rsidRPr="00AA464C">
        <w:rPr>
          <w:rFonts w:ascii="Times New Roman" w:hAnsi="Times New Roman" w:cs="Times New Roman"/>
        </w:rPr>
        <w:t xml:space="preserve">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 кГц - 300 МГц - по эффективным значениям напряженности электрического поля (Е), В/</w:t>
      </w:r>
      <w:proofErr w:type="gramStart"/>
      <w:r w:rsidRPr="00AA464C">
        <w:rPr>
          <w:rFonts w:ascii="Times New Roman" w:hAnsi="Times New Roman" w:cs="Times New Roman"/>
        </w:rPr>
        <w:t>м</w:t>
      </w:r>
      <w:proofErr w:type="gramEnd"/>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300 МГц - 300 ГГц - по средним значениям плотности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15.7.4. </w:t>
      </w:r>
      <w:proofErr w:type="gramStart"/>
      <w:r w:rsidRPr="00AA464C">
        <w:rPr>
          <w:rFonts w:ascii="Times New Roman" w:hAnsi="Times New Roman" w:cs="Times New Roman"/>
        </w:rPr>
        <w:t>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roofErr w:type="gramEnd"/>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плотность потока энергии,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xml:space="preserve">.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w:t>
      </w:r>
      <w:proofErr w:type="gramStart"/>
      <w:r w:rsidRPr="00AA464C">
        <w:rPr>
          <w:rFonts w:ascii="Times New Roman" w:hAnsi="Times New Roman" w:cs="Times New Roman"/>
        </w:rPr>
        <w:t>кВт/кв</w:t>
      </w:r>
      <w:proofErr w:type="gramEnd"/>
      <w:r w:rsidRPr="00AA464C">
        <w:rPr>
          <w:rFonts w:ascii="Times New Roman" w:hAnsi="Times New Roman" w:cs="Times New Roman"/>
        </w:rPr>
        <w:t>.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w:t>
      </w:r>
      <w:proofErr w:type="gramStart"/>
      <w:r w:rsidRPr="00AA464C">
        <w:rPr>
          <w:rFonts w:ascii="Times New Roman" w:hAnsi="Times New Roman" w:cs="Times New Roman"/>
        </w:rPr>
        <w:t>.с</w:t>
      </w:r>
      <w:proofErr w:type="gramEnd"/>
      <w:r w:rsidRPr="00AA464C">
        <w:rPr>
          <w:rFonts w:ascii="Times New Roman" w:hAnsi="Times New Roman" w:cs="Times New Roman"/>
        </w:rPr>
        <w:t>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w:t>
      </w:r>
      <w:proofErr w:type="gramStart"/>
      <w:r w:rsidRPr="00AA464C">
        <w:rPr>
          <w:rFonts w:ascii="Times New Roman" w:hAnsi="Times New Roman" w:cs="Times New Roman"/>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AA464C">
        <w:rPr>
          <w:rFonts w:ascii="Times New Roman" w:hAnsi="Times New Roman" w:cs="Times New Roman"/>
        </w:rPr>
        <w:t xml:space="preserve">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15.7.12. </w:t>
      </w:r>
      <w:proofErr w:type="gramStart"/>
      <w:r w:rsidRPr="00AA464C">
        <w:rPr>
          <w:rFonts w:ascii="Times New Roman" w:hAnsi="Times New Roman" w:cs="Times New Roman"/>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В том числе, при плотности потока радона более 80 мБк/кв. м </w:t>
      </w:r>
      <w:proofErr w:type="gramStart"/>
      <w:r w:rsidRPr="00AA464C">
        <w:rPr>
          <w:rFonts w:ascii="Times New Roman" w:hAnsi="Times New Roman" w:cs="Times New Roman"/>
        </w:rPr>
        <w:t>с</w:t>
      </w:r>
      <w:proofErr w:type="gramEnd"/>
      <w:r w:rsidRPr="00AA464C">
        <w:rPr>
          <w:rFonts w:ascii="Times New Roman" w:hAnsi="Times New Roman" w:cs="Times New Roman"/>
        </w:rPr>
        <w:t xml:space="preserve">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15.8.7. Планируемое повышенное облучение в эффективной дозе до 100 мЗв в год и эквивалентных дозах не </w:t>
      </w:r>
      <w:proofErr w:type="gramStart"/>
      <w:r w:rsidRPr="00AA464C">
        <w:rPr>
          <w:rFonts w:ascii="Times New Roman" w:hAnsi="Times New Roman" w:cs="Times New Roman"/>
        </w:rPr>
        <w:t>более двукратных</w:t>
      </w:r>
      <w:proofErr w:type="gramEnd"/>
      <w:r w:rsidRPr="00AA464C">
        <w:rPr>
          <w:rFonts w:ascii="Times New Roman" w:hAnsi="Times New Roman" w:cs="Times New Roman"/>
        </w:rPr>
        <w:t xml:space="preserve">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Выпуск в городской коллектор с последующей очисткой </w:t>
            </w:r>
            <w:proofErr w:type="gramStart"/>
            <w:r w:rsidRPr="00AA464C">
              <w:rPr>
                <w:rFonts w:ascii="Times New Roman" w:hAnsi="Times New Roman" w:cs="Times New Roman"/>
              </w:rPr>
              <w:t>на</w:t>
            </w:r>
            <w:proofErr w:type="gramEnd"/>
            <w:r w:rsidRPr="00AA464C">
              <w:rPr>
                <w:rFonts w:ascii="Times New Roman" w:hAnsi="Times New Roman" w:cs="Times New Roman"/>
              </w:rPr>
              <w:t xml:space="preserve">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w:t>
            </w:r>
            <w:proofErr w:type="gramStart"/>
            <w:r w:rsidRPr="00AA464C">
              <w:rPr>
                <w:rFonts w:ascii="Times New Roman" w:hAnsi="Times New Roman" w:cs="Times New Roman"/>
              </w:rPr>
              <w:t>очищенные</w:t>
            </w:r>
            <w:proofErr w:type="gramEnd"/>
            <w:r w:rsidRPr="00AA464C">
              <w:rPr>
                <w:rFonts w:ascii="Times New Roman" w:hAnsi="Times New Roman" w:cs="Times New Roman"/>
              </w:rPr>
              <w:t xml:space="preserve">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6251D0">
        <w:rPr>
          <w:rFonts w:ascii="Times New Roman" w:hAnsi="Times New Roman" w:cs="Times New Roman"/>
          <w:sz w:val="20"/>
        </w:rPr>
        <w:t>из</w:t>
      </w:r>
      <w:proofErr w:type="gramEnd"/>
      <w:r w:rsidRPr="006251D0">
        <w:rPr>
          <w:rFonts w:ascii="Times New Roman" w:hAnsi="Times New Roman" w:cs="Times New Roman"/>
          <w:sz w:val="20"/>
        </w:rPr>
        <w:t xml:space="preserve"> </w:t>
      </w:r>
      <w:proofErr w:type="gramStart"/>
      <w:r w:rsidRPr="006251D0">
        <w:rPr>
          <w:rFonts w:ascii="Times New Roman" w:hAnsi="Times New Roman" w:cs="Times New Roman"/>
          <w:sz w:val="20"/>
        </w:rPr>
        <w:t>разрешенных</w:t>
      </w:r>
      <w:proofErr w:type="gramEnd"/>
      <w:r w:rsidRPr="006251D0">
        <w:rPr>
          <w:rFonts w:ascii="Times New Roman" w:hAnsi="Times New Roman" w:cs="Times New Roman"/>
          <w:sz w:val="20"/>
        </w:rPr>
        <w:t xml:space="preserve">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roofErr w:type="gramStart"/>
            <w:r w:rsidRPr="00AA464C">
              <w:rPr>
                <w:rFonts w:ascii="Times New Roman" w:hAnsi="Times New Roman" w:cs="Times New Roman"/>
              </w:rPr>
              <w:t>СВ</w:t>
            </w:r>
            <w:proofErr w:type="gramEnd"/>
            <w:r w:rsidRPr="00AA464C">
              <w:rPr>
                <w:rFonts w:ascii="Times New Roman" w:hAnsi="Times New Roman" w:cs="Times New Roman"/>
              </w:rPr>
              <w:t xml:space="preserve">,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С-Ю</w:t>
            </w:r>
            <w:proofErr w:type="gramEnd"/>
            <w:r w:rsidRPr="00AA464C">
              <w:rPr>
                <w:rFonts w:ascii="Times New Roman" w:hAnsi="Times New Roman" w:cs="Times New Roman"/>
              </w:rPr>
              <w:t xml:space="preserve">,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w:t>
      </w:r>
      <w:proofErr w:type="gramStart"/>
      <w:r w:rsidRPr="006251D0">
        <w:rPr>
          <w:rFonts w:ascii="Times New Roman" w:hAnsi="Times New Roman" w:cs="Times New Roman"/>
          <w:sz w:val="20"/>
        </w:rPr>
        <w:t>СВ</w:t>
      </w:r>
      <w:proofErr w:type="gramEnd"/>
      <w:r w:rsidRPr="006251D0">
        <w:rPr>
          <w:rFonts w:ascii="Times New Roman" w:hAnsi="Times New Roman" w:cs="Times New Roman"/>
          <w:sz w:val="20"/>
        </w:rPr>
        <w:t xml:space="preserve">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AA464C">
        <w:rPr>
          <w:rFonts w:ascii="Times New Roman" w:hAnsi="Times New Roman" w:cs="Times New Roman"/>
        </w:rPr>
        <w:t xml:space="preserve">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AA464C">
        <w:rPr>
          <w:rFonts w:ascii="Times New Roman" w:hAnsi="Times New Roman" w:cs="Times New Roman"/>
        </w:rPr>
        <w:t>Р</w:t>
      </w:r>
      <w:proofErr w:type="gramEnd"/>
      <w:r w:rsidRPr="00AA464C">
        <w:rPr>
          <w:rFonts w:ascii="Times New Roman" w:hAnsi="Times New Roman" w:cs="Times New Roman"/>
        </w:rPr>
        <w:t xml:space="preserve">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w:t>
      </w:r>
      <w:proofErr w:type="gramStart"/>
      <w:r w:rsidRPr="00AA464C">
        <w:rPr>
          <w:rFonts w:ascii="Times New Roman" w:hAnsi="Times New Roman" w:cs="Times New Roman"/>
        </w:rPr>
        <w:t xml:space="preserve">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w:t>
      </w:r>
      <w:proofErr w:type="gramStart"/>
      <w:r w:rsidRPr="00AA464C">
        <w:rPr>
          <w:rFonts w:ascii="Times New Roman" w:hAnsi="Times New Roman" w:cs="Times New Roman"/>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AA464C">
        <w:rPr>
          <w:rFonts w:ascii="Times New Roman" w:hAnsi="Times New Roman" w:cs="Times New Roman"/>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w:t>
      </w:r>
      <w:proofErr w:type="gramStart"/>
      <w:r w:rsidRPr="00AA464C">
        <w:rPr>
          <w:rFonts w:ascii="Times New Roman" w:hAnsi="Times New Roman" w:cs="Times New Roman"/>
        </w:rPr>
        <w:t>выработаны</w:t>
      </w:r>
      <w:proofErr w:type="gramEnd"/>
      <w:r w:rsidRPr="00AA464C">
        <w:rPr>
          <w:rFonts w:ascii="Times New Roman" w:hAnsi="Times New Roman" w:cs="Times New Roman"/>
        </w:rPr>
        <w:t xml:space="preserve">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w:t>
      </w:r>
      <w:proofErr w:type="gramStart"/>
      <w:r w:rsidRPr="00AA464C">
        <w:rPr>
          <w:rFonts w:ascii="Times New Roman" w:hAnsi="Times New Roman" w:cs="Times New Roman"/>
        </w:rPr>
        <w:t xml:space="preserve">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геотехнические</w:t>
      </w:r>
      <w:proofErr w:type="gramEnd"/>
      <w:r w:rsidRPr="00AA464C">
        <w:rPr>
          <w:rFonts w:ascii="Times New Roman" w:hAnsi="Times New Roman" w:cs="Times New Roman"/>
        </w:rPr>
        <w:t xml:space="preserve">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конструктивные</w:t>
      </w:r>
      <w:proofErr w:type="gramEnd"/>
      <w:r w:rsidRPr="00AA464C">
        <w:rPr>
          <w:rFonts w:ascii="Times New Roman" w:hAnsi="Times New Roman" w:cs="Times New Roman"/>
        </w:rPr>
        <w:t xml:space="preserve">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w:t>
      </w:r>
      <w:proofErr w:type="gramStart"/>
      <w:r w:rsidRPr="00AA464C">
        <w:rPr>
          <w:rFonts w:ascii="Times New Roman" w:hAnsi="Times New Roman" w:cs="Times New Roman"/>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w:t>
      </w:r>
      <w:proofErr w:type="gramStart"/>
      <w:r w:rsidRPr="00AA464C">
        <w:rPr>
          <w:rFonts w:ascii="Times New Roman" w:hAnsi="Times New Roman" w:cs="Times New Roman"/>
        </w:rPr>
        <w:t>контроль за</w:t>
      </w:r>
      <w:proofErr w:type="gramEnd"/>
      <w:r w:rsidRPr="00AA464C">
        <w:rPr>
          <w:rFonts w:ascii="Times New Roman" w:hAnsi="Times New Roman" w:cs="Times New Roman"/>
        </w:rPr>
        <w:t xml:space="preserve">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w:t>
            </w:r>
            <w:proofErr w:type="gramStart"/>
            <w:r w:rsidRPr="00AA464C">
              <w:rPr>
                <w:rFonts w:ascii="Times New Roman" w:hAnsi="Times New Roman" w:cs="Times New Roman"/>
              </w:rPr>
              <w:t>инертными</w:t>
            </w:r>
            <w:proofErr w:type="gramEnd"/>
            <w:r w:rsidRPr="00AA464C">
              <w:rPr>
                <w:rFonts w:ascii="Times New Roman" w:hAnsi="Times New Roman" w:cs="Times New Roman"/>
              </w:rPr>
              <w:t xml:space="preserve">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proofErr w:type="gramStart"/>
            <w:r w:rsidRPr="00AA464C">
              <w:rPr>
                <w:rFonts w:ascii="Times New Roman" w:hAnsi="Times New Roman" w:cs="Times New Roman"/>
              </w:rPr>
              <w:t>на водохранилищах при небольшом волнении для закрепления пляжа на водохранилищах при относительно пологих откосах</w:t>
            </w:r>
            <w:proofErr w:type="gramEnd"/>
            <w:r w:rsidRPr="00AA464C">
              <w:rPr>
                <w:rFonts w:ascii="Times New Roman" w:hAnsi="Times New Roman" w:cs="Times New Roman"/>
              </w:rPr>
              <w:t xml:space="preserve">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w:t>
            </w:r>
            <w:proofErr w:type="gramStart"/>
            <w:r w:rsidRPr="00AA464C">
              <w:rPr>
                <w:rFonts w:ascii="Times New Roman" w:hAnsi="Times New Roman" w:cs="Times New Roman"/>
              </w:rPr>
              <w:t>для</w:t>
            </w:r>
            <w:proofErr w:type="gramEnd"/>
            <w:r w:rsidRPr="00AA464C">
              <w:rPr>
                <w:rFonts w:ascii="Times New Roman" w:hAnsi="Times New Roman" w:cs="Times New Roman"/>
              </w:rPr>
              <w:t xml:space="preserve">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w:t>
            </w:r>
            <w:proofErr w:type="gramStart"/>
            <w:r w:rsidRPr="00AA464C">
              <w:rPr>
                <w:rFonts w:ascii="Times New Roman" w:hAnsi="Times New Roman" w:cs="Times New Roman"/>
              </w:rPr>
              <w:t>из</w:t>
            </w:r>
            <w:proofErr w:type="gramEnd"/>
            <w:r w:rsidRPr="00AA464C">
              <w:rPr>
                <w:rFonts w:ascii="Times New Roman" w:hAnsi="Times New Roman" w:cs="Times New Roman"/>
              </w:rPr>
              <w:t xml:space="preserve">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15.17.6. </w:t>
      </w:r>
      <w:proofErr w:type="gramStart"/>
      <w:r w:rsidRPr="00AA464C">
        <w:rPr>
          <w:rFonts w:ascii="Times New Roman" w:hAnsi="Times New Roman" w:cs="Times New Roman"/>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инженерно-мелиоративные</w:t>
      </w:r>
      <w:proofErr w:type="gramEnd"/>
      <w:r w:rsidRPr="00AA464C">
        <w:rPr>
          <w:rFonts w:ascii="Times New Roman" w:hAnsi="Times New Roman" w:cs="Times New Roman"/>
        </w:rPr>
        <w:t xml:space="preserve">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roofErr w:type="gramStart"/>
      <w:r w:rsidRPr="00AA464C">
        <w:rPr>
          <w:rFonts w:ascii="Times New Roman" w:hAnsi="Times New Roman" w:cs="Times New Roman"/>
        </w:rPr>
        <w:t>физико-химические</w:t>
      </w:r>
      <w:proofErr w:type="gramEnd"/>
      <w:r w:rsidRPr="00AA464C">
        <w:rPr>
          <w:rFonts w:ascii="Times New Roman" w:hAnsi="Times New Roman" w:cs="Times New Roman"/>
        </w:rPr>
        <w:t xml:space="preserve">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AA464C">
        <w:rPr>
          <w:rFonts w:ascii="Times New Roman" w:hAnsi="Times New Roman" w:cs="Times New Roman"/>
        </w:rPr>
        <w:t>предзимний</w:t>
      </w:r>
      <w:proofErr w:type="gramEnd"/>
      <w:r w:rsidRPr="00AA464C">
        <w:rPr>
          <w:rFonts w:ascii="Times New Roman" w:hAnsi="Times New Roman" w:cs="Times New Roman"/>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15.19.2. При строительстве зданий и сооружений в сейсмических районах Республики Башкортостан следует учитывать карты</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карта</w:t>
      </w:r>
      <w:proofErr w:type="gramStart"/>
      <w:r w:rsidRPr="00AA464C">
        <w:rPr>
          <w:rFonts w:ascii="Times New Roman" w:hAnsi="Times New Roman" w:cs="Times New Roman"/>
        </w:rPr>
        <w:t xml:space="preserve"> А</w:t>
      </w:r>
      <w:proofErr w:type="gramEnd"/>
      <w:r w:rsidRPr="00AA464C">
        <w:rPr>
          <w:rFonts w:ascii="Times New Roman" w:hAnsi="Times New Roman" w:cs="Times New Roman"/>
        </w:rPr>
        <w:t xml:space="preserve">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карты</w:t>
      </w:r>
      <w:proofErr w:type="gramStart"/>
      <w:r w:rsidRPr="00AA464C">
        <w:rPr>
          <w:rFonts w:ascii="Times New Roman" w:hAnsi="Times New Roman" w:cs="Times New Roman"/>
        </w:rPr>
        <w:t xml:space="preserve"> В</w:t>
      </w:r>
      <w:proofErr w:type="gramEnd"/>
      <w:r w:rsidRPr="00AA464C">
        <w:rPr>
          <w:rFonts w:ascii="Times New Roman" w:hAnsi="Times New Roman" w:cs="Times New Roman"/>
        </w:rPr>
        <w:t xml:space="preserve">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 </w:t>
      </w:r>
      <w:proofErr w:type="gramStart"/>
      <w:r w:rsidRPr="006251D0">
        <w:rPr>
          <w:rFonts w:ascii="Times New Roman" w:hAnsi="Times New Roman" w:cs="Times New Roman"/>
        </w:rPr>
        <w:t>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6251D0">
        <w:rPr>
          <w:rFonts w:ascii="Times New Roman" w:hAnsi="Times New Roman" w:cs="Times New Roman"/>
        </w:rPr>
        <w:t xml:space="preserve">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A5087C"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rsidRPr="006251D0">
        <w:rPr>
          <w:rFonts w:ascii="Times New Roman" w:hAnsi="Times New Roman" w:cs="Times New Roman"/>
          <w:sz w:val="20"/>
          <w:szCs w:val="20"/>
        </w:rPr>
        <w:t>1</w:t>
      </w:r>
      <w:proofErr w:type="gramEnd"/>
      <w:r w:rsidRPr="006251D0">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6251D0">
        <w:rPr>
          <w:rFonts w:ascii="Times New Roman" w:hAnsi="Times New Roman" w:cs="Times New Roman"/>
          <w:sz w:val="20"/>
          <w:szCs w:val="20"/>
        </w:rPr>
        <w:t>2</w:t>
      </w:r>
      <w:proofErr w:type="gramEnd"/>
      <w:r w:rsidRPr="006251D0">
        <w:rPr>
          <w:rFonts w:ascii="Times New Roman" w:hAnsi="Times New Roman" w:cs="Times New Roman"/>
          <w:sz w:val="20"/>
          <w:szCs w:val="20"/>
        </w:rPr>
        <w:t xml:space="preserve">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w:t>
      </w:r>
      <w:proofErr w:type="gramStart"/>
      <w:r w:rsidRPr="006251D0">
        <w:rPr>
          <w:rFonts w:ascii="Times New Roman" w:hAnsi="Times New Roman" w:cs="Times New Roman"/>
          <w:sz w:val="20"/>
          <w:szCs w:val="20"/>
        </w:rPr>
        <w:t>от</w:t>
      </w:r>
      <w:proofErr w:type="gramEnd"/>
      <w:r w:rsidRPr="006251D0">
        <w:rPr>
          <w:rFonts w:ascii="Times New Roman" w:hAnsi="Times New Roman" w:cs="Times New Roman"/>
          <w:sz w:val="20"/>
          <w:szCs w:val="20"/>
        </w:rPr>
        <w:t xml:space="preserve"> </w:t>
      </w:r>
      <w:proofErr w:type="gramStart"/>
      <w:r w:rsidRPr="006251D0">
        <w:rPr>
          <w:rFonts w:ascii="Times New Roman" w:hAnsi="Times New Roman" w:cs="Times New Roman"/>
          <w:sz w:val="20"/>
          <w:szCs w:val="20"/>
        </w:rPr>
        <w:t>одно</w:t>
      </w:r>
      <w:proofErr w:type="gramEnd"/>
      <w:r w:rsidRPr="006251D0">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6251D0">
        <w:rPr>
          <w:rFonts w:ascii="Times New Roman" w:hAnsi="Times New Roman" w:cs="Times New Roman"/>
          <w:sz w:val="20"/>
          <w:szCs w:val="20"/>
        </w:rPr>
        <w:t>.Р</w:t>
      </w:r>
      <w:proofErr w:type="gramEnd"/>
      <w:r w:rsidRPr="006251D0">
        <w:rPr>
          <w:rFonts w:ascii="Times New Roman" w:hAnsi="Times New Roman" w:cs="Times New Roman"/>
          <w:sz w:val="20"/>
          <w:szCs w:val="20"/>
        </w:rPr>
        <w:t>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proofErr w:type="gramStart"/>
            <w:r w:rsidRPr="006251D0">
              <w:rPr>
                <w:rFonts w:ascii="Times New Roman" w:hAnsi="Times New Roman" w:cs="Times New Roman"/>
                <w:sz w:val="24"/>
                <w:szCs w:val="24"/>
                <w:vertAlign w:val="superscript"/>
              </w:rPr>
              <w:t>2</w:t>
            </w:r>
            <w:proofErr w:type="gramEnd"/>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0</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1</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w:t>
            </w:r>
            <w:proofErr w:type="gramStart"/>
            <w:r w:rsidRPr="006251D0">
              <w:rPr>
                <w:rFonts w:ascii="Times New Roman" w:hAnsi="Times New Roman" w:cs="Times New Roman"/>
                <w:sz w:val="24"/>
                <w:szCs w:val="24"/>
              </w:rPr>
              <w:t>2</w:t>
            </w:r>
            <w:proofErr w:type="gramEnd"/>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6251D0">
        <w:rPr>
          <w:rFonts w:ascii="Times New Roman" w:hAnsi="Times New Roman" w:cs="Times New Roman"/>
        </w:rPr>
        <w:t xml:space="preserve"> А</w:t>
      </w:r>
      <w:proofErr w:type="gramEnd"/>
      <w:r w:rsidRPr="006251D0">
        <w:rPr>
          <w:rFonts w:ascii="Times New Roman" w:hAnsi="Times New Roman" w:cs="Times New Roman"/>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Очистные канализационные сооружения и насосные </w:t>
            </w:r>
            <w:proofErr w:type="gramStart"/>
            <w:r w:rsidRPr="006251D0">
              <w:rPr>
                <w:rFonts w:ascii="Times New Roman" w:hAnsi="Times New Roman" w:cs="Times New Roman"/>
                <w:sz w:val="24"/>
                <w:szCs w:val="24"/>
              </w:rPr>
              <w:t>станции</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xml:space="preserve">Водозаправочные </w:t>
            </w:r>
            <w:proofErr w:type="gramStart"/>
            <w:r w:rsidRPr="006251D0">
              <w:rPr>
                <w:rFonts w:ascii="Times New Roman" w:hAnsi="Times New Roman" w:cs="Times New Roman"/>
                <w:sz w:val="24"/>
                <w:szCs w:val="24"/>
              </w:rPr>
              <w:t>сооружения</w:t>
            </w:r>
            <w:proofErr w:type="gramEnd"/>
            <w:r w:rsidRPr="006251D0">
              <w:rPr>
                <w:rFonts w:ascii="Times New Roman" w:hAnsi="Times New Roman" w:cs="Times New Roman"/>
                <w:sz w:val="24"/>
                <w:szCs w:val="24"/>
              </w:rPr>
              <w:t xml:space="preserve">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 xml:space="preserve">Примечание: </w:t>
      </w:r>
      <w:proofErr w:type="gramStart"/>
      <w:r w:rsidRPr="006251D0">
        <w:rPr>
          <w:rFonts w:ascii="Times New Roman" w:hAnsi="Times New Roman" w:cs="Times New Roman"/>
          <w:sz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6251D0">
        <w:rPr>
          <w:rFonts w:ascii="Times New Roman" w:hAnsi="Times New Roman" w:cs="Times New Roman"/>
          <w:sz w:val="20"/>
        </w:rPr>
        <w:t xml:space="preserve">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6251D0">
        <w:rPr>
          <w:rFonts w:ascii="Times New Roman" w:hAnsi="Times New Roman" w:cs="Times New Roman"/>
        </w:rPr>
        <w:t>дств сл</w:t>
      </w:r>
      <w:proofErr w:type="gramEnd"/>
      <w:r w:rsidRPr="006251D0">
        <w:rPr>
          <w:rFonts w:ascii="Times New Roman" w:hAnsi="Times New Roman" w:cs="Times New Roman"/>
        </w:rPr>
        <w:t>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w:t>
            </w:r>
            <w:proofErr w:type="gramStart"/>
            <w:r w:rsidRPr="006251D0">
              <w:rPr>
                <w:rFonts w:ascii="Times New Roman" w:hAnsi="Times New Roman" w:cs="Times New Roman"/>
                <w:sz w:val="24"/>
                <w:szCs w:val="24"/>
              </w:rPr>
              <w:t xml:space="preserve"> Д</w:t>
            </w:r>
            <w:proofErr w:type="gramEnd"/>
            <w:r w:rsidRPr="006251D0">
              <w:rPr>
                <w:rFonts w:ascii="Times New Roman" w:hAnsi="Times New Roman" w:cs="Times New Roman"/>
                <w:sz w:val="24"/>
                <w:szCs w:val="24"/>
              </w:rPr>
              <w:t>;</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3. Указанное расстояние для зданий и сооружений I, II, III степеней огнестойкости с производствами категорий</w:t>
      </w:r>
      <w:proofErr w:type="gramStart"/>
      <w:r w:rsidRPr="00E66E57">
        <w:rPr>
          <w:rFonts w:ascii="Times New Roman" w:hAnsi="Times New Roman" w:cs="Times New Roman"/>
          <w:sz w:val="20"/>
        </w:rPr>
        <w:t xml:space="preserve"> А</w:t>
      </w:r>
      <w:proofErr w:type="gramEnd"/>
      <w:r w:rsidRPr="00E66E57">
        <w:rPr>
          <w:rFonts w:ascii="Times New Roman" w:hAnsi="Times New Roman" w:cs="Times New Roman"/>
          <w:sz w:val="20"/>
        </w:rPr>
        <w:t xml:space="preserve">,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удельная загрузка горючими веществами в зданиях с производствами категории</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xml:space="preserve">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w:t>
      </w:r>
      <w:proofErr w:type="gramStart"/>
      <w:r w:rsidRPr="006251D0">
        <w:rPr>
          <w:rFonts w:ascii="Times New Roman" w:hAnsi="Times New Roman" w:cs="Times New Roman"/>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6251D0">
        <w:rPr>
          <w:rFonts w:ascii="Times New Roman" w:hAnsi="Times New Roman" w:cs="Times New Roman"/>
        </w:rPr>
        <w:t xml:space="preserve">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w:t>
      </w:r>
      <w:proofErr w:type="gramStart"/>
      <w:r w:rsidRPr="00E66E57">
        <w:rPr>
          <w:rFonts w:ascii="Times New Roman" w:hAnsi="Times New Roman" w:cs="Times New Roman"/>
          <w:sz w:val="20"/>
        </w:rPr>
        <w:t>исключают возможность возгорания подъезды для пожарных машин предусматривать не следует</w:t>
      </w:r>
      <w:proofErr w:type="gramEnd"/>
      <w:r w:rsidRPr="00E66E57">
        <w:rPr>
          <w:rFonts w:ascii="Times New Roman" w:hAnsi="Times New Roman" w:cs="Times New Roman"/>
          <w:sz w:val="20"/>
        </w:rPr>
        <w:t xml:space="preserve">.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IV степени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I, II и III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16.28. Расстояние от площадок для хранения автомобилей до зданий и сооружений I и II степеней огнестойкости класса С</w:t>
      </w:r>
      <w:proofErr w:type="gramStart"/>
      <w:r w:rsidRPr="006251D0">
        <w:rPr>
          <w:rFonts w:ascii="Times New Roman" w:hAnsi="Times New Roman" w:cs="Times New Roman"/>
        </w:rPr>
        <w:t>0</w:t>
      </w:r>
      <w:proofErr w:type="gramEnd"/>
      <w:r w:rsidRPr="006251D0">
        <w:rPr>
          <w:rFonts w:ascii="Times New Roman" w:hAnsi="Times New Roman" w:cs="Times New Roman"/>
        </w:rPr>
        <w:t xml:space="preserve">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6251D0">
        <w:rPr>
          <w:rFonts w:ascii="Times New Roman" w:hAnsi="Times New Roman" w:cs="Times New Roman"/>
        </w:rPr>
        <w:t>менее указанных</w:t>
      </w:r>
      <w:proofErr w:type="gramEnd"/>
      <w:r w:rsidRPr="006251D0">
        <w:rPr>
          <w:rFonts w:ascii="Times New Roman" w:hAnsi="Times New Roman" w:cs="Times New Roman"/>
        </w:rPr>
        <w:t xml:space="preserve">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w:t>
            </w:r>
            <w:proofErr w:type="gramStart"/>
            <w:r w:rsidRPr="006251D0">
              <w:rPr>
                <w:rFonts w:ascii="Times New Roman" w:hAnsi="Times New Roman" w:cs="Times New Roman"/>
              </w:rPr>
              <w:t>п</w:t>
            </w:r>
            <w:proofErr w:type="gramEnd"/>
            <w:r w:rsidRPr="006251D0">
              <w:rPr>
                <w:rFonts w:ascii="Times New Roman" w:hAnsi="Times New Roman" w:cs="Times New Roman"/>
              </w:rPr>
              <w:t xml:space="preserve">/п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w:t>
            </w:r>
            <w:proofErr w:type="gramStart"/>
            <w:r w:rsidRPr="006251D0">
              <w:rPr>
                <w:rFonts w:ascii="Times New Roman" w:hAnsi="Times New Roman" w:cs="Times New Roman"/>
              </w:rPr>
              <w:t>м</w:t>
            </w:r>
            <w:proofErr w:type="gramEnd"/>
            <w:r w:rsidRPr="006251D0">
              <w:rPr>
                <w:rFonts w:ascii="Times New Roman" w:hAnsi="Times New Roman" w:cs="Times New Roman"/>
              </w:rPr>
              <w:t xml:space="preserve">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 xml:space="preserve">Площадь земельного участка, </w:t>
            </w:r>
            <w:proofErr w:type="gramStart"/>
            <w:r w:rsidRPr="00E66E57">
              <w:rPr>
                <w:rFonts w:ascii="Times New Roman" w:hAnsi="Times New Roman" w:cs="Times New Roman"/>
                <w:sz w:val="20"/>
                <w:szCs w:val="20"/>
              </w:rPr>
              <w:t>га</w:t>
            </w:r>
            <w:proofErr w:type="gramEnd"/>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16.46. В жилой зоне </w:t>
      </w:r>
      <w:proofErr w:type="gramStart"/>
      <w:r w:rsidRPr="006251D0">
        <w:rPr>
          <w:rFonts w:ascii="Times New Roman" w:hAnsi="Times New Roman" w:cs="Times New Roman"/>
        </w:rPr>
        <w:t>размещаются: жилая часть здания</w:t>
      </w:r>
      <w:proofErr w:type="gramEnd"/>
      <w:r w:rsidRPr="006251D0">
        <w:rPr>
          <w:rFonts w:ascii="Times New Roman" w:hAnsi="Times New Roman" w:cs="Times New Roman"/>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Радиус обслуживания, </w:t>
            </w:r>
            <w:proofErr w:type="gramStart"/>
            <w:r w:rsidRPr="006251D0">
              <w:rPr>
                <w:rFonts w:ascii="Times New Roman" w:hAnsi="Times New Roman" w:cs="Times New Roman"/>
                <w:sz w:val="24"/>
                <w:szCs w:val="24"/>
              </w:rPr>
              <w:t>км</w:t>
            </w:r>
            <w:proofErr w:type="gramEnd"/>
            <w:r w:rsidRPr="006251D0">
              <w:rPr>
                <w:rFonts w:ascii="Times New Roman" w:hAnsi="Times New Roman" w:cs="Times New Roman"/>
                <w:sz w:val="24"/>
                <w:szCs w:val="24"/>
              </w:rPr>
              <w:t>,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w:t>
            </w:r>
            <w:proofErr w:type="gramStart"/>
            <w:r w:rsidRPr="006251D0">
              <w:rPr>
                <w:rFonts w:ascii="Times New Roman" w:hAnsi="Times New Roman" w:cs="Times New Roman"/>
                <w:sz w:val="24"/>
                <w:szCs w:val="24"/>
              </w:rPr>
              <w:t xml:space="preserve"> А</w:t>
            </w:r>
            <w:proofErr w:type="gramEnd"/>
            <w:r w:rsidRPr="006251D0">
              <w:rPr>
                <w:rFonts w:ascii="Times New Roman" w:hAnsi="Times New Roman" w:cs="Times New Roman"/>
                <w:sz w:val="24"/>
                <w:szCs w:val="24"/>
              </w:rPr>
              <w:t>,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w:t>
            </w:r>
            <w:proofErr w:type="gramStart"/>
            <w:r w:rsidRPr="006251D0">
              <w:rPr>
                <w:rFonts w:ascii="Times New Roman" w:hAnsi="Times New Roman" w:cs="Times New Roman"/>
                <w:sz w:val="24"/>
                <w:szCs w:val="24"/>
              </w:rPr>
              <w:t xml:space="preserve"> Д</w:t>
            </w:r>
            <w:proofErr w:type="gramEnd"/>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2</w:t>
      </w:r>
      <w:proofErr w:type="gramStart"/>
      <w:r w:rsidRPr="00E66E57">
        <w:rPr>
          <w:rFonts w:ascii="Times New Roman" w:hAnsi="Times New Roman" w:cs="Times New Roman"/>
          <w:sz w:val="20"/>
        </w:rPr>
        <w:t xml:space="preserve"> П</w:t>
      </w:r>
      <w:proofErr w:type="gramEnd"/>
      <w:r w:rsidRPr="00E66E57">
        <w:rPr>
          <w:rFonts w:ascii="Times New Roman" w:hAnsi="Times New Roman" w:cs="Times New Roman"/>
          <w:sz w:val="20"/>
        </w:rPr>
        <w:t xml:space="preserve">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w:t>
      </w:r>
      <w:proofErr w:type="gramStart"/>
      <w:r w:rsidRPr="00E66E57">
        <w:rPr>
          <w:rFonts w:ascii="Times New Roman" w:hAnsi="Times New Roman" w:cs="Times New Roman"/>
          <w:sz w:val="20"/>
        </w:rPr>
        <w:t xml:space="preserve"> В</w:t>
      </w:r>
      <w:proofErr w:type="gramEnd"/>
      <w:r w:rsidRPr="00E66E57">
        <w:rPr>
          <w:rFonts w:ascii="Times New Roman" w:hAnsi="Times New Roman" w:cs="Times New Roman"/>
          <w:sz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3C69BD">
        <w:rPr>
          <w:rFonts w:ascii="Times New Roman" w:hAnsi="Times New Roman" w:cs="Times New Roman"/>
        </w:rPr>
        <w:t>Приведены</w:t>
      </w:r>
      <w:proofErr w:type="gramEnd"/>
      <w:r w:rsidRPr="003C69BD">
        <w:rPr>
          <w:rFonts w:ascii="Times New Roman" w:hAnsi="Times New Roman" w:cs="Times New Roman"/>
        </w:rPr>
        <w:t xml:space="preserve">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w:t>
      </w:r>
      <w:proofErr w:type="gramStart"/>
      <w:r w:rsidRPr="003C69BD">
        <w:rPr>
          <w:rFonts w:ascii="Times New Roman" w:hAnsi="Times New Roman" w:cs="Times New Roman"/>
        </w:rPr>
        <w:t>местного</w:t>
      </w:r>
      <w:proofErr w:type="gramEnd"/>
      <w:r w:rsidRPr="003C69BD">
        <w:rPr>
          <w:rFonts w:ascii="Times New Roman" w:hAnsi="Times New Roman" w:cs="Times New Roman"/>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3C69BD">
        <w:rPr>
          <w:rFonts w:ascii="Times New Roman" w:hAnsi="Times New Roman" w:cs="Times New Roman"/>
        </w:rPr>
        <w:t xml:space="preserve">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w:t>
      </w:r>
      <w:proofErr w:type="gramStart"/>
      <w:r w:rsidRPr="003C69BD">
        <w:rPr>
          <w:rFonts w:ascii="Times New Roman" w:hAnsi="Times New Roman" w:cs="Times New Roman"/>
        </w:rPr>
        <w:t>границы</w:t>
      </w:r>
      <w:proofErr w:type="gramEnd"/>
      <w:r w:rsidRPr="003C69BD">
        <w:rPr>
          <w:rFonts w:ascii="Times New Roman" w:hAnsi="Times New Roman" w:cs="Times New Roman"/>
        </w:rPr>
        <w:t xml:space="preserve">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3C69BD">
        <w:rPr>
          <w:rFonts w:ascii="Times New Roman" w:hAnsi="Times New Roman" w:cs="Times New Roman"/>
        </w:rPr>
        <w:t>нагорный</w:t>
      </w:r>
      <w:proofErr w:type="gramEnd"/>
      <w:r w:rsidRPr="003C69BD">
        <w:rPr>
          <w:rFonts w:ascii="Times New Roman" w:hAnsi="Times New Roman" w:cs="Times New Roman"/>
        </w:rPr>
        <w:t xml:space="preserve">,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3C69BD">
        <w:rPr>
          <w:rFonts w:ascii="Times New Roman" w:hAnsi="Times New Roman" w:cs="Times New Roman"/>
        </w:rPr>
        <w:t>га</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w:t>
      </w:r>
      <w:proofErr w:type="gramStart"/>
      <w:r w:rsidRPr="003C69BD">
        <w:rPr>
          <w:rFonts w:ascii="Times New Roman" w:hAnsi="Times New Roman" w:cs="Times New Roman"/>
        </w:rPr>
        <w:t xml:space="preserve"> () - </w:t>
      </w:r>
      <w:proofErr w:type="gramEnd"/>
      <w:r w:rsidRPr="003C69BD">
        <w:rPr>
          <w:rFonts w:ascii="Times New Roman" w:hAnsi="Times New Roman" w:cs="Times New Roman"/>
        </w:rPr>
        <w:t>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3C69BD">
        <w:rPr>
          <w:rFonts w:ascii="Times New Roman" w:hAnsi="Times New Roman" w:cs="Times New Roman"/>
        </w:rPr>
        <w:t xml:space="preserve">)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3C69BD">
        <w:rPr>
          <w:rFonts w:ascii="Times New Roman" w:hAnsi="Times New Roman" w:cs="Times New Roman"/>
        </w:rPr>
        <w:t>котором</w:t>
      </w:r>
      <w:proofErr w:type="gramEnd"/>
      <w:r w:rsidRPr="003C69BD">
        <w:rPr>
          <w:rFonts w:ascii="Times New Roman" w:hAnsi="Times New Roman" w:cs="Times New Roman"/>
        </w:rPr>
        <w:t xml:space="preserve">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lastRenderedPageBreak/>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3C69BD">
        <w:rPr>
          <w:rFonts w:ascii="Times New Roman" w:hAnsi="Times New Roman" w:cs="Times New Roman"/>
        </w:rPr>
        <w:t xml:space="preserve">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3C69BD">
        <w:rPr>
          <w:rFonts w:ascii="Times New Roman" w:hAnsi="Times New Roman" w:cs="Times New Roman"/>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3C69BD">
        <w:rPr>
          <w:rFonts w:ascii="Times New Roman" w:hAnsi="Times New Roman" w:cs="Times New Roman"/>
        </w:rPr>
        <w:t xml:space="preserve"> развитие субъекта Российской Федерации. </w:t>
      </w:r>
      <w:proofErr w:type="gramStart"/>
      <w:r w:rsidRPr="003C69BD">
        <w:rPr>
          <w:rFonts w:ascii="Times New Roman" w:hAnsi="Times New Roman" w:cs="Times New Roman"/>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3C69BD">
        <w:rPr>
          <w:rFonts w:ascii="Times New Roman" w:hAnsi="Times New Roman" w:cs="Times New Roman"/>
        </w:rPr>
        <w:t xml:space="preserve"> </w:t>
      </w:r>
      <w:proofErr w:type="gramStart"/>
      <w:r w:rsidRPr="003C69BD">
        <w:rPr>
          <w:rFonts w:ascii="Times New Roman" w:hAnsi="Times New Roman" w:cs="Times New Roman"/>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 xml:space="preserve">Парковка (парковочное место) - специально обозначенное и при необходимости обустроенное и оборудованное место, </w:t>
      </w:r>
      <w:proofErr w:type="gramStart"/>
      <w:r w:rsidRPr="003C69BD">
        <w:rPr>
          <w:rFonts w:ascii="Times New Roman" w:hAnsi="Times New Roman" w:cs="Times New Roman"/>
        </w:rPr>
        <w:t>являющееся</w:t>
      </w:r>
      <w:proofErr w:type="gramEnd"/>
      <w:r w:rsidRPr="003C69BD">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w:t>
      </w:r>
      <w:proofErr w:type="gramStart"/>
      <w:r w:rsidRPr="003C69BD">
        <w:rPr>
          <w:rFonts w:ascii="Times New Roman" w:hAnsi="Times New Roman" w:cs="Times New Roman"/>
        </w:rPr>
        <w:t>СО</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3C69BD">
        <w:rPr>
          <w:rFonts w:ascii="Times New Roman" w:hAnsi="Times New Roman" w:cs="Times New Roman"/>
        </w:rPr>
        <w:t xml:space="preserve">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17.2.3.02-78 "Охрана природы. Атмосфера. Правила установления допустимых выбросов вредных веще</w:t>
      </w:r>
      <w:proofErr w:type="gramStart"/>
      <w:r w:rsidRPr="003C69BD">
        <w:rPr>
          <w:rFonts w:ascii="Times New Roman" w:hAnsi="Times New Roman" w:cs="Times New Roman"/>
        </w:rPr>
        <w:t>ств пр</w:t>
      </w:r>
      <w:proofErr w:type="gramEnd"/>
      <w:r w:rsidRPr="003C69BD">
        <w:rPr>
          <w:rFonts w:ascii="Times New Roman" w:hAnsi="Times New Roman" w:cs="Times New Roman"/>
        </w:rPr>
        <w:t xml:space="preserve">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17.5.3.04-83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ГОСТ 23337-78* (</w:t>
      </w: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w:t>
      </w:r>
      <w:proofErr w:type="gramStart"/>
      <w:r w:rsidRPr="003C69BD">
        <w:rPr>
          <w:rFonts w:ascii="Times New Roman" w:hAnsi="Times New Roman" w:cs="Times New Roman"/>
        </w:rPr>
        <w:t>Р</w:t>
      </w:r>
      <w:proofErr w:type="gramEnd"/>
      <w:r w:rsidRPr="003C69BD">
        <w:rPr>
          <w:rFonts w:ascii="Times New Roman" w:hAnsi="Times New Roman" w:cs="Times New Roman"/>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СТ</w:t>
      </w:r>
      <w:proofErr w:type="gramEnd"/>
      <w:r w:rsidRPr="003C69BD">
        <w:rPr>
          <w:rFonts w:ascii="Times New Roman" w:hAnsi="Times New Roman" w:cs="Times New Roman"/>
        </w:rPr>
        <w:t xml:space="preserve">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52.13330.2011 "СНиП 23-05-95* Естественное и искусственное освещение", кроме разделов 4 - 6, 7 (пунктов 7.1, 7.51, 7.53 - 7.73, 7.76, 7.79 - 7.81), 8 - 13, приложения</w:t>
      </w:r>
      <w:proofErr w:type="gramStart"/>
      <w:r w:rsidRPr="003C69BD">
        <w:rPr>
          <w:rFonts w:ascii="Times New Roman" w:hAnsi="Times New Roman" w:cs="Times New Roman"/>
        </w:rPr>
        <w:t xml:space="preserve"> К</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roofErr w:type="gramEnd"/>
    </w:p>
    <w:p w:rsidR="003C69BD" w:rsidRPr="003C69BD" w:rsidRDefault="003C69BD" w:rsidP="003C69BD">
      <w:pPr>
        <w:pStyle w:val="Default"/>
        <w:ind w:firstLine="567"/>
        <w:rPr>
          <w:rFonts w:ascii="Times New Roman" w:hAnsi="Times New Roman" w:cs="Times New Roman"/>
        </w:rPr>
      </w:pPr>
      <w:proofErr w:type="gramStart"/>
      <w:r w:rsidRPr="003C69BD">
        <w:rPr>
          <w:rFonts w:ascii="Times New Roman" w:hAnsi="Times New Roman" w:cs="Times New Roman"/>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3C69BD">
        <w:rPr>
          <w:rFonts w:ascii="Times New Roman" w:hAnsi="Times New Roman" w:cs="Times New Roman"/>
        </w:rPr>
        <w:t xml:space="preserve">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w:t>
      </w:r>
      <w:proofErr w:type="gramStart"/>
      <w:r w:rsidRPr="003C69BD">
        <w:rPr>
          <w:rFonts w:ascii="Times New Roman" w:hAnsi="Times New Roman" w:cs="Times New Roman"/>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w:t>
      </w:r>
      <w:proofErr w:type="gramStart"/>
      <w:r w:rsidRPr="003C69BD">
        <w:rPr>
          <w:rFonts w:ascii="Times New Roman" w:hAnsi="Times New Roman" w:cs="Times New Roman"/>
        </w:rPr>
        <w:t>населения</w:t>
      </w:r>
      <w:proofErr w:type="gramEnd"/>
      <w:r w:rsidRPr="003C69BD">
        <w:rPr>
          <w:rFonts w:ascii="Times New Roman" w:hAnsi="Times New Roman" w:cs="Times New Roman"/>
        </w:rPr>
        <w:t xml:space="preserve">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СП 2.6.6.1168-02 "Санитарные правила обращения с радиоактивными отходами (</w:t>
      </w:r>
      <w:proofErr w:type="gramStart"/>
      <w:r w:rsidRPr="003C69BD">
        <w:rPr>
          <w:rFonts w:ascii="Times New Roman" w:hAnsi="Times New Roman" w:cs="Times New Roman"/>
        </w:rPr>
        <w:t>СПОРО</w:t>
      </w:r>
      <w:proofErr w:type="gramEnd"/>
      <w:r w:rsidRPr="003C69BD">
        <w:rPr>
          <w:rFonts w:ascii="Times New Roman" w:hAnsi="Times New Roman" w:cs="Times New Roman"/>
        </w:rPr>
        <w:t xml:space="preserve">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 xml:space="preserve">Руководящие документы (РД, </w:t>
      </w:r>
      <w:proofErr w:type="gramStart"/>
      <w:r w:rsidRPr="003C69BD">
        <w:rPr>
          <w:rFonts w:ascii="Times New Roman" w:hAnsi="Times New Roman" w:cs="Times New Roman"/>
        </w:rPr>
        <w:t>СО</w:t>
      </w:r>
      <w:proofErr w:type="gramEnd"/>
      <w:r w:rsidRPr="003C69BD">
        <w:rPr>
          <w:rFonts w:ascii="Times New Roman" w:hAnsi="Times New Roman" w:cs="Times New Roman"/>
        </w:rPr>
        <w:t>)</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w:t>
      </w:r>
      <w:proofErr w:type="gramStart"/>
      <w:r w:rsidRPr="003C69BD">
        <w:rPr>
          <w:rFonts w:ascii="Times New Roman" w:hAnsi="Times New Roman" w:cs="Times New Roman"/>
        </w:rPr>
        <w:t>проектов планировки пригородных зон городов Российской Федерации</w:t>
      </w:r>
      <w:proofErr w:type="gramEnd"/>
      <w:r w:rsidRPr="003C69BD">
        <w:rPr>
          <w:rFonts w:ascii="Times New Roman" w:hAnsi="Times New Roman" w:cs="Times New Roman"/>
        </w:rPr>
        <w:t xml:space="preserve">";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w:t>
      </w:r>
      <w:proofErr w:type="gramStart"/>
      <w:r w:rsidRPr="003C69BD">
        <w:rPr>
          <w:rFonts w:ascii="Times New Roman" w:hAnsi="Times New Roman" w:cs="Times New Roman"/>
        </w:rPr>
        <w:t>контроля за</w:t>
      </w:r>
      <w:proofErr w:type="gramEnd"/>
      <w:r w:rsidRPr="003C69BD">
        <w:rPr>
          <w:rFonts w:ascii="Times New Roman" w:hAnsi="Times New Roman" w:cs="Times New Roman"/>
        </w:rPr>
        <w:t xml:space="preserve">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Методические рекомендации по разработке историко-</w:t>
      </w:r>
      <w:proofErr w:type="gramStart"/>
      <w:r w:rsidRPr="003C69BD">
        <w:rPr>
          <w:rFonts w:ascii="Times New Roman" w:hAnsi="Times New Roman" w:cs="Times New Roman"/>
        </w:rPr>
        <w:t>архитектурных опорных планов</w:t>
      </w:r>
      <w:proofErr w:type="gramEnd"/>
      <w:r w:rsidRPr="003C69BD">
        <w:rPr>
          <w:rFonts w:ascii="Times New Roman" w:hAnsi="Times New Roman" w:cs="Times New Roman"/>
        </w:rPr>
        <w:t xml:space="preserve">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w:t>
      </w:r>
      <w:proofErr w:type="gramStart"/>
      <w:r w:rsidRPr="003C69BD">
        <w:rPr>
          <w:rFonts w:ascii="Times New Roman" w:hAnsi="Times New Roman" w:cs="Times New Roman"/>
        </w:rPr>
        <w:t>контролю за</w:t>
      </w:r>
      <w:proofErr w:type="gramEnd"/>
      <w:r w:rsidRPr="003C69BD">
        <w:rPr>
          <w:rFonts w:ascii="Times New Roman" w:hAnsi="Times New Roman" w:cs="Times New Roman"/>
        </w:rPr>
        <w:t xml:space="preserve">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Bash">
    <w:altName w:val="Century Gothic"/>
    <w:charset w:val="00"/>
    <w:family w:val="swiss"/>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Times New Roman Bash">
    <w:altName w:val="a_Typer Bashkir"/>
    <w:charset w:val="CC"/>
    <w:family w:val="roman"/>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5582BA5"/>
    <w:multiLevelType w:val="multilevel"/>
    <w:tmpl w:val="0EEE040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displayVerticalDrawingGridEvery w:val="2"/>
  <w:characterSpacingControl w:val="doNotCompress"/>
  <w:compat/>
  <w:rsids>
    <w:rsidRoot w:val="005032B7"/>
    <w:rsid w:val="00011E9C"/>
    <w:rsid w:val="000424AB"/>
    <w:rsid w:val="000474A7"/>
    <w:rsid w:val="000C1A4E"/>
    <w:rsid w:val="000C1B28"/>
    <w:rsid w:val="000C27F7"/>
    <w:rsid w:val="000C3784"/>
    <w:rsid w:val="000D7632"/>
    <w:rsid w:val="000E4363"/>
    <w:rsid w:val="000F3353"/>
    <w:rsid w:val="000F6AB2"/>
    <w:rsid w:val="00123DF8"/>
    <w:rsid w:val="00155A47"/>
    <w:rsid w:val="001C5C2A"/>
    <w:rsid w:val="002D062D"/>
    <w:rsid w:val="00306F20"/>
    <w:rsid w:val="003255AC"/>
    <w:rsid w:val="003866D4"/>
    <w:rsid w:val="003950F8"/>
    <w:rsid w:val="003C3F3D"/>
    <w:rsid w:val="003C69BD"/>
    <w:rsid w:val="004150DF"/>
    <w:rsid w:val="004307A9"/>
    <w:rsid w:val="0044223E"/>
    <w:rsid w:val="004553B9"/>
    <w:rsid w:val="004609EB"/>
    <w:rsid w:val="00462597"/>
    <w:rsid w:val="0046503F"/>
    <w:rsid w:val="004F1F40"/>
    <w:rsid w:val="005032B7"/>
    <w:rsid w:val="005E0C88"/>
    <w:rsid w:val="00601251"/>
    <w:rsid w:val="00607368"/>
    <w:rsid w:val="00621582"/>
    <w:rsid w:val="006251D0"/>
    <w:rsid w:val="00631678"/>
    <w:rsid w:val="007519FF"/>
    <w:rsid w:val="007B4A0A"/>
    <w:rsid w:val="007B7A49"/>
    <w:rsid w:val="007C468D"/>
    <w:rsid w:val="00822D34"/>
    <w:rsid w:val="00846F0B"/>
    <w:rsid w:val="00884C5D"/>
    <w:rsid w:val="009427B1"/>
    <w:rsid w:val="009435E2"/>
    <w:rsid w:val="00951D07"/>
    <w:rsid w:val="009B43D0"/>
    <w:rsid w:val="009C0B7D"/>
    <w:rsid w:val="009E1292"/>
    <w:rsid w:val="00A111B4"/>
    <w:rsid w:val="00A5087C"/>
    <w:rsid w:val="00A67C8A"/>
    <w:rsid w:val="00AA464C"/>
    <w:rsid w:val="00B30895"/>
    <w:rsid w:val="00B53419"/>
    <w:rsid w:val="00B74705"/>
    <w:rsid w:val="00B83241"/>
    <w:rsid w:val="00BA0146"/>
    <w:rsid w:val="00C14020"/>
    <w:rsid w:val="00C44C17"/>
    <w:rsid w:val="00C50B75"/>
    <w:rsid w:val="00C610BA"/>
    <w:rsid w:val="00C726CA"/>
    <w:rsid w:val="00C86A37"/>
    <w:rsid w:val="00CD531C"/>
    <w:rsid w:val="00D00509"/>
    <w:rsid w:val="00D4057F"/>
    <w:rsid w:val="00D43673"/>
    <w:rsid w:val="00DA35B5"/>
    <w:rsid w:val="00DC1EDB"/>
    <w:rsid w:val="00E0620A"/>
    <w:rsid w:val="00E2066D"/>
    <w:rsid w:val="00E66E57"/>
    <w:rsid w:val="00EC5184"/>
    <w:rsid w:val="00EE06EE"/>
    <w:rsid w:val="00F2561D"/>
    <w:rsid w:val="00F67F5C"/>
    <w:rsid w:val="00F75E58"/>
    <w:rsid w:val="00F77795"/>
    <w:rsid w:val="00FA0E69"/>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23">
    <w:name w:val="Body Text 2"/>
    <w:basedOn w:val="a0"/>
    <w:link w:val="24"/>
    <w:uiPriority w:val="99"/>
    <w:semiHidden/>
    <w:unhideWhenUsed/>
    <w:rsid w:val="00306F20"/>
    <w:pPr>
      <w:spacing w:after="120" w:line="480" w:lineRule="auto"/>
    </w:pPr>
  </w:style>
  <w:style w:type="character" w:customStyle="1" w:styleId="24">
    <w:name w:val="Основной текст 2 Знак"/>
    <w:basedOn w:val="a1"/>
    <w:link w:val="23"/>
    <w:uiPriority w:val="99"/>
    <w:semiHidden/>
    <w:rsid w:val="00306F20"/>
  </w:style>
  <w:style w:type="paragraph" w:styleId="33">
    <w:name w:val="Body Text 3"/>
    <w:basedOn w:val="a0"/>
    <w:link w:val="34"/>
    <w:uiPriority w:val="99"/>
    <w:semiHidden/>
    <w:unhideWhenUsed/>
    <w:rsid w:val="00306F20"/>
    <w:pPr>
      <w:spacing w:after="120"/>
    </w:pPr>
    <w:rPr>
      <w:sz w:val="16"/>
      <w:szCs w:val="16"/>
    </w:rPr>
  </w:style>
  <w:style w:type="character" w:customStyle="1" w:styleId="34">
    <w:name w:val="Основной текст 3 Знак"/>
    <w:basedOn w:val="a1"/>
    <w:link w:val="33"/>
    <w:uiPriority w:val="99"/>
    <w:semiHidden/>
    <w:rsid w:val="00306F20"/>
    <w:rPr>
      <w:sz w:val="16"/>
      <w:szCs w:val="16"/>
    </w:rPr>
  </w:style>
  <w:style w:type="paragraph" w:styleId="af">
    <w:name w:val="Normal (Web)"/>
    <w:basedOn w:val="a0"/>
    <w:uiPriority w:val="99"/>
    <w:semiHidden/>
    <w:unhideWhenUsed/>
    <w:rsid w:val="00306F20"/>
    <w:pPr>
      <w:spacing w:before="100" w:beforeAutospacing="1" w:after="100" w:afterAutospacing="1"/>
    </w:pPr>
    <w:rPr>
      <w:rFonts w:ascii="Times New Roman" w:eastAsia="Times New Roman" w:hAnsi="Times New Roman" w:cs="Times New Roman"/>
      <w:lang w:eastAsia="ru-RU"/>
    </w:rPr>
  </w:style>
  <w:style w:type="character" w:customStyle="1" w:styleId="35">
    <w:name w:val="Основной текст (3)_"/>
    <w:link w:val="36"/>
    <w:locked/>
    <w:rsid w:val="00306F20"/>
    <w:rPr>
      <w:sz w:val="22"/>
      <w:szCs w:val="22"/>
      <w:shd w:val="clear" w:color="auto" w:fill="FFFFFF"/>
    </w:rPr>
  </w:style>
  <w:style w:type="paragraph" w:customStyle="1" w:styleId="36">
    <w:name w:val="Основной текст (3)"/>
    <w:basedOn w:val="a0"/>
    <w:link w:val="35"/>
    <w:rsid w:val="00306F20"/>
    <w:pPr>
      <w:widowControl w:val="0"/>
      <w:shd w:val="clear" w:color="auto" w:fill="FFFFFF"/>
      <w:spacing w:after="300" w:line="0" w:lineRule="atLeast"/>
    </w:pPr>
    <w:rPr>
      <w:sz w:val="22"/>
      <w:szCs w:val="22"/>
    </w:rPr>
  </w:style>
  <w:style w:type="character" w:customStyle="1" w:styleId="25">
    <w:name w:val="Основной текст (2)_"/>
    <w:link w:val="26"/>
    <w:locked/>
    <w:rsid w:val="00306F20"/>
    <w:rPr>
      <w:shd w:val="clear" w:color="auto" w:fill="FFFFFF"/>
    </w:rPr>
  </w:style>
  <w:style w:type="paragraph" w:customStyle="1" w:styleId="26">
    <w:name w:val="Основной текст (2)"/>
    <w:basedOn w:val="a0"/>
    <w:link w:val="25"/>
    <w:rsid w:val="00306F20"/>
    <w:pPr>
      <w:widowControl w:val="0"/>
      <w:shd w:val="clear" w:color="auto" w:fill="FFFFFF"/>
      <w:spacing w:before="300" w:after="300" w:line="0" w:lineRule="atLeast"/>
      <w:ind w:hanging="340"/>
    </w:pPr>
  </w:style>
  <w:style w:type="paragraph" w:styleId="af0">
    <w:name w:val="Balloon Text"/>
    <w:basedOn w:val="a0"/>
    <w:link w:val="af1"/>
    <w:uiPriority w:val="99"/>
    <w:semiHidden/>
    <w:unhideWhenUsed/>
    <w:rsid w:val="00306F20"/>
    <w:rPr>
      <w:rFonts w:ascii="Tahoma" w:hAnsi="Tahoma" w:cs="Tahoma"/>
      <w:sz w:val="16"/>
      <w:szCs w:val="16"/>
    </w:rPr>
  </w:style>
  <w:style w:type="character" w:customStyle="1" w:styleId="af1">
    <w:name w:val="Текст выноски Знак"/>
    <w:basedOn w:val="a1"/>
    <w:link w:val="af0"/>
    <w:uiPriority w:val="99"/>
    <w:semiHidden/>
    <w:rsid w:val="00306F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23">
    <w:name w:val="Body Text 2"/>
    <w:basedOn w:val="a0"/>
    <w:link w:val="24"/>
    <w:uiPriority w:val="99"/>
    <w:semiHidden/>
    <w:unhideWhenUsed/>
    <w:rsid w:val="00306F20"/>
    <w:pPr>
      <w:spacing w:after="120" w:line="480" w:lineRule="auto"/>
    </w:pPr>
  </w:style>
  <w:style w:type="character" w:customStyle="1" w:styleId="24">
    <w:name w:val="Основной текст 2 Знак"/>
    <w:basedOn w:val="a1"/>
    <w:link w:val="23"/>
    <w:uiPriority w:val="99"/>
    <w:semiHidden/>
    <w:rsid w:val="00306F20"/>
  </w:style>
  <w:style w:type="paragraph" w:styleId="33">
    <w:name w:val="Body Text 3"/>
    <w:basedOn w:val="a0"/>
    <w:link w:val="34"/>
    <w:uiPriority w:val="99"/>
    <w:semiHidden/>
    <w:unhideWhenUsed/>
    <w:rsid w:val="00306F20"/>
    <w:pPr>
      <w:spacing w:after="120"/>
    </w:pPr>
    <w:rPr>
      <w:sz w:val="16"/>
      <w:szCs w:val="16"/>
    </w:rPr>
  </w:style>
  <w:style w:type="character" w:customStyle="1" w:styleId="34">
    <w:name w:val="Основной текст 3 Знак"/>
    <w:basedOn w:val="a1"/>
    <w:link w:val="33"/>
    <w:uiPriority w:val="99"/>
    <w:semiHidden/>
    <w:rsid w:val="00306F20"/>
    <w:rPr>
      <w:sz w:val="16"/>
      <w:szCs w:val="16"/>
    </w:rPr>
  </w:style>
  <w:style w:type="paragraph" w:styleId="af">
    <w:name w:val="Normal (Web)"/>
    <w:basedOn w:val="a0"/>
    <w:uiPriority w:val="99"/>
    <w:semiHidden/>
    <w:unhideWhenUsed/>
    <w:rsid w:val="00306F20"/>
    <w:pPr>
      <w:spacing w:before="100" w:beforeAutospacing="1" w:after="100" w:afterAutospacing="1"/>
    </w:pPr>
    <w:rPr>
      <w:rFonts w:ascii="Times New Roman" w:eastAsia="Times New Roman" w:hAnsi="Times New Roman" w:cs="Times New Roman"/>
      <w:lang w:eastAsia="ru-RU"/>
    </w:rPr>
  </w:style>
  <w:style w:type="character" w:customStyle="1" w:styleId="35">
    <w:name w:val="Основной текст (3)_"/>
    <w:link w:val="36"/>
    <w:locked/>
    <w:rsid w:val="00306F20"/>
    <w:rPr>
      <w:sz w:val="22"/>
      <w:szCs w:val="22"/>
      <w:shd w:val="clear" w:color="auto" w:fill="FFFFFF"/>
    </w:rPr>
  </w:style>
  <w:style w:type="paragraph" w:customStyle="1" w:styleId="36">
    <w:name w:val="Основной текст (3)"/>
    <w:basedOn w:val="a0"/>
    <w:link w:val="35"/>
    <w:rsid w:val="00306F20"/>
    <w:pPr>
      <w:widowControl w:val="0"/>
      <w:shd w:val="clear" w:color="auto" w:fill="FFFFFF"/>
      <w:spacing w:after="300" w:line="0" w:lineRule="atLeast"/>
    </w:pPr>
    <w:rPr>
      <w:sz w:val="22"/>
      <w:szCs w:val="22"/>
    </w:rPr>
  </w:style>
  <w:style w:type="character" w:customStyle="1" w:styleId="25">
    <w:name w:val="Основной текст (2)_"/>
    <w:link w:val="26"/>
    <w:locked/>
    <w:rsid w:val="00306F20"/>
    <w:rPr>
      <w:shd w:val="clear" w:color="auto" w:fill="FFFFFF"/>
    </w:rPr>
  </w:style>
  <w:style w:type="paragraph" w:customStyle="1" w:styleId="26">
    <w:name w:val="Основной текст (2)"/>
    <w:basedOn w:val="a0"/>
    <w:link w:val="25"/>
    <w:rsid w:val="00306F20"/>
    <w:pPr>
      <w:widowControl w:val="0"/>
      <w:shd w:val="clear" w:color="auto" w:fill="FFFFFF"/>
      <w:spacing w:before="300" w:after="300" w:line="0" w:lineRule="atLeast"/>
      <w:ind w:hanging="340"/>
    </w:pPr>
  </w:style>
  <w:style w:type="paragraph" w:styleId="af0">
    <w:name w:val="Balloon Text"/>
    <w:basedOn w:val="a0"/>
    <w:link w:val="af1"/>
    <w:uiPriority w:val="99"/>
    <w:semiHidden/>
    <w:unhideWhenUsed/>
    <w:rsid w:val="00306F20"/>
    <w:rPr>
      <w:rFonts w:ascii="Tahoma" w:hAnsi="Tahoma" w:cs="Tahoma"/>
      <w:sz w:val="16"/>
      <w:szCs w:val="16"/>
    </w:rPr>
  </w:style>
  <w:style w:type="character" w:customStyle="1" w:styleId="af1">
    <w:name w:val="Текст выноски Знак"/>
    <w:basedOn w:val="a1"/>
    <w:link w:val="af0"/>
    <w:uiPriority w:val="99"/>
    <w:semiHidden/>
    <w:rsid w:val="00306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425293">
      <w:bodyDiv w:val="1"/>
      <w:marLeft w:val="0"/>
      <w:marRight w:val="0"/>
      <w:marTop w:val="0"/>
      <w:marBottom w:val="0"/>
      <w:divBdr>
        <w:top w:val="none" w:sz="0" w:space="0" w:color="auto"/>
        <w:left w:val="none" w:sz="0" w:space="0" w:color="auto"/>
        <w:bottom w:val="none" w:sz="0" w:space="0" w:color="auto"/>
        <w:right w:val="none" w:sz="0" w:space="0" w:color="auto"/>
      </w:divBdr>
    </w:div>
    <w:div w:id="59775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DE597-4090-4D3B-AFA9-FCAA8FA6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82347</Words>
  <Characters>469384</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Гульнур</cp:lastModifiedBy>
  <cp:revision>6</cp:revision>
  <cp:lastPrinted>2018-12-07T10:25:00Z</cp:lastPrinted>
  <dcterms:created xsi:type="dcterms:W3CDTF">2018-10-16T10:49:00Z</dcterms:created>
  <dcterms:modified xsi:type="dcterms:W3CDTF">2018-12-07T10:59:00Z</dcterms:modified>
</cp:coreProperties>
</file>