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E0" w:rsidRDefault="001A67E0" w:rsidP="001A67E0">
      <w:pPr>
        <w:pStyle w:val="ConsTitle"/>
        <w:widowControl/>
        <w:ind w:right="0"/>
      </w:pPr>
      <w:r>
        <w:t xml:space="preserve">       </w:t>
      </w:r>
    </w:p>
    <w:tbl>
      <w:tblPr>
        <w:tblW w:w="9498" w:type="dxa"/>
        <w:tblInd w:w="71" w:type="dxa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085"/>
        <w:gridCol w:w="1282"/>
        <w:gridCol w:w="4131"/>
      </w:tblGrid>
      <w:tr w:rsidR="00563CC1" w:rsidRPr="00C37645" w:rsidTr="00551BAD">
        <w:trPr>
          <w:cantSplit/>
          <w:tblHeader/>
        </w:trPr>
        <w:tc>
          <w:tcPr>
            <w:tcW w:w="4110" w:type="dxa"/>
            <w:tcBorders>
              <w:bottom w:val="nil"/>
            </w:tcBorders>
            <w:vAlign w:val="center"/>
          </w:tcPr>
          <w:p w:rsidR="00563CC1" w:rsidRPr="00563CC1" w:rsidRDefault="00563CC1" w:rsidP="00563CC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</w:p>
          <w:p w:rsidR="00563CC1" w:rsidRPr="00563CC1" w:rsidRDefault="00563CC1" w:rsidP="00563C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</w:p>
          <w:p w:rsidR="00563CC1" w:rsidRPr="00563CC1" w:rsidRDefault="00563CC1" w:rsidP="00563C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563CC1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</w:t>
            </w:r>
            <w:r w:rsidRPr="00563CC1">
              <w:rPr>
                <w:rFonts w:ascii="Times New Roman" w:eastAsia="Times New Roman" w:hAnsi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563CC1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Кушнаренко районы муниципаль </w:t>
            </w:r>
            <w:proofErr w:type="spellStart"/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районыны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Ң</w:t>
            </w:r>
            <w:proofErr w:type="spellEnd"/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Ба</w:t>
            </w:r>
            <w:r w:rsidRPr="00563CC1">
              <w:rPr>
                <w:rFonts w:ascii="Lucida Sans Unicode" w:eastAsia="Times New Roman" w:hAnsi="Lucida Sans Unicode"/>
                <w:sz w:val="24"/>
                <w:szCs w:val="24"/>
                <w:lang w:val="be-BY" w:eastAsia="ru-RU"/>
              </w:rPr>
              <w:t>ҡ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ай  ауыл советы</w:t>
            </w:r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ауыл 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 </w:t>
            </w:r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26"/>
                <w:sz w:val="20"/>
                <w:szCs w:val="20"/>
                <w:lang w:eastAsia="ru-RU"/>
              </w:rPr>
            </w:pP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Хакими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те</w:t>
            </w:r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563CC1" w:rsidRPr="00563CC1" w:rsidRDefault="00563CC1" w:rsidP="00563CC1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3C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</w:t>
            </w:r>
            <w:r w:rsidRPr="00563CC1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ҙ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 урам,19 ,Ба</w:t>
            </w:r>
            <w:r w:rsidRPr="00563CC1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ҡ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ауылы,Кушнаренко</w:t>
            </w:r>
            <w:proofErr w:type="spellEnd"/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районы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һы,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452244                         Тел.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факс.(34780)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3C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bakaevo</w:t>
            </w:r>
            <w:proofErr w:type="spellEnd"/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cp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563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563C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Bash" w:eastAsia="Times New Roman" w:hAnsi="Bash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6" name="Рисунок 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CC1" w:rsidRPr="00563CC1" w:rsidRDefault="00563CC1" w:rsidP="00563CC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563CC1" w:rsidRPr="00563CC1" w:rsidRDefault="00563CC1" w:rsidP="00563CC1">
            <w:pPr>
              <w:spacing w:after="0" w:line="192" w:lineRule="auto"/>
              <w:rPr>
                <w:rFonts w:ascii="Bash" w:eastAsia="Times New Roman" w:hAnsi="Bash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563CC1">
              <w:rPr>
                <w:rFonts w:ascii="Bash" w:eastAsia="Times New Roman" w:hAnsi="Bash"/>
                <w:b/>
                <w:caps/>
                <w:spacing w:val="4"/>
                <w:sz w:val="8"/>
                <w:szCs w:val="20"/>
                <w:lang w:eastAsia="ru-RU"/>
              </w:rPr>
              <w:t xml:space="preserve"> </w:t>
            </w:r>
          </w:p>
          <w:p w:rsidR="00563CC1" w:rsidRPr="00563CC1" w:rsidRDefault="00563CC1" w:rsidP="00563CC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администрация  </w:t>
            </w:r>
          </w:p>
          <w:p w:rsidR="00563CC1" w:rsidRPr="00563CC1" w:rsidRDefault="00563CC1" w:rsidP="00563CC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563CC1" w:rsidRPr="00563CC1" w:rsidRDefault="00563CC1" w:rsidP="00563CC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563CC1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0"/>
                <w:lang w:eastAsia="ru-RU"/>
              </w:rPr>
              <w:t>республики Башкортостан</w:t>
            </w:r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0"/>
                <w:lang w:eastAsia="ru-RU"/>
              </w:rPr>
            </w:pPr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</w:pPr>
            <w:r w:rsidRPr="00563CC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ул. Центральная, 19, с. Бака</w:t>
            </w:r>
            <w:r w:rsidRPr="00563CC1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ево</w:t>
            </w:r>
            <w:proofErr w:type="gramStart"/>
            <w:r w:rsidRPr="00563CC1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,К</w:t>
            </w:r>
            <w:proofErr w:type="gramEnd"/>
            <w:r w:rsidRPr="00563CC1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ушнаренковского района, Республики Башкортостан,452244</w:t>
            </w:r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  <w:r w:rsidRPr="00563CC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</w:t>
            </w:r>
            <w:proofErr w:type="gramStart"/>
            <w:r w:rsidRPr="00563CC1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>.</w:t>
            </w:r>
            <w:r w:rsidRPr="00563CC1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ф</w:t>
            </w:r>
            <w:proofErr w:type="gramEnd"/>
            <w:r w:rsidRPr="00563CC1">
              <w:rPr>
                <w:rFonts w:ascii="Times New Roman" w:eastAsia="Times New Roman" w:hAnsi="Times New Roman"/>
                <w:sz w:val="16"/>
                <w:szCs w:val="20"/>
                <w:lang w:val="be-BY" w:eastAsia="ru-RU"/>
              </w:rPr>
              <w:t>акс(34780)</w:t>
            </w:r>
            <w:r w:rsidRPr="00563CC1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 5-51-33</w:t>
            </w:r>
          </w:p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Bash" w:eastAsia="Times New Roman" w:hAnsi="Bash"/>
                <w:sz w:val="16"/>
                <w:szCs w:val="16"/>
                <w:lang w:val="en-US" w:eastAsia="ru-RU"/>
              </w:rPr>
            </w:pPr>
            <w:r w:rsidRPr="00563CC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E-mail bakaevo.cp@mail.ru</w:t>
            </w:r>
          </w:p>
        </w:tc>
      </w:tr>
      <w:tr w:rsidR="00563CC1" w:rsidRPr="00C37645" w:rsidTr="00551BAD">
        <w:trPr>
          <w:cantSplit/>
          <w:tblHeader/>
        </w:trPr>
        <w:tc>
          <w:tcPr>
            <w:tcW w:w="4110" w:type="dxa"/>
            <w:tcBorders>
              <w:bottom w:val="nil"/>
            </w:tcBorders>
            <w:vAlign w:val="center"/>
          </w:tcPr>
          <w:p w:rsidR="00563CC1" w:rsidRPr="00563CC1" w:rsidRDefault="00563CC1" w:rsidP="00563CC1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10"/>
                <w:szCs w:val="20"/>
                <w:lang w:val="en-US" w:eastAsia="ru-RU"/>
              </w:rPr>
            </w:pPr>
          </w:p>
        </w:tc>
        <w:tc>
          <w:tcPr>
            <w:tcW w:w="1235" w:type="dxa"/>
            <w:tcBorders>
              <w:bottom w:val="nil"/>
            </w:tcBorders>
            <w:vAlign w:val="center"/>
          </w:tcPr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val="en-US"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10"/>
                <w:szCs w:val="20"/>
                <w:lang w:val="en-US" w:eastAsia="ru-RU"/>
              </w:rPr>
            </w:pPr>
          </w:p>
        </w:tc>
      </w:tr>
      <w:tr w:rsidR="00563CC1" w:rsidRPr="00C37645" w:rsidTr="00551BAD">
        <w:trPr>
          <w:cantSplit/>
          <w:tblHeader/>
        </w:trPr>
        <w:tc>
          <w:tcPr>
            <w:tcW w:w="411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563CC1" w:rsidRPr="00563CC1" w:rsidRDefault="00563CC1" w:rsidP="00563CC1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4"/>
                <w:szCs w:val="20"/>
                <w:lang w:val="en-US" w:eastAsia="ru-RU"/>
              </w:rPr>
            </w:pPr>
          </w:p>
        </w:tc>
        <w:tc>
          <w:tcPr>
            <w:tcW w:w="1235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563CC1" w:rsidRPr="00563CC1" w:rsidRDefault="00563CC1" w:rsidP="00563CC1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4"/>
                <w:szCs w:val="20"/>
                <w:lang w:val="en-US" w:eastAsia="ru-RU"/>
              </w:rPr>
            </w:pPr>
          </w:p>
        </w:tc>
      </w:tr>
    </w:tbl>
    <w:p w:rsidR="00563CC1" w:rsidRPr="00C37645" w:rsidRDefault="00563CC1" w:rsidP="00563CC1">
      <w:pPr>
        <w:spacing w:after="0" w:line="240" w:lineRule="auto"/>
        <w:ind w:left="-1000"/>
        <w:rPr>
          <w:rFonts w:ascii="Lucida Sans Unicode" w:eastAsia="Arial Unicode MS" w:hAnsi="Lucida Sans Unicode" w:cs="Lucida Sans Unicode"/>
          <w:b/>
          <w:sz w:val="20"/>
          <w:szCs w:val="20"/>
          <w:lang w:val="en-US" w:eastAsia="ru-RU"/>
        </w:rPr>
      </w:pPr>
      <w:r w:rsidRPr="00C37645">
        <w:rPr>
          <w:rFonts w:ascii="Lucida Sans Unicode" w:eastAsia="Arial Unicode MS" w:hAnsi="Lucida Sans Unicode" w:cs="Lucida Sans Unicode"/>
          <w:b/>
          <w:sz w:val="20"/>
          <w:szCs w:val="20"/>
          <w:lang w:val="en-US" w:eastAsia="ru-RU"/>
        </w:rPr>
        <w:t xml:space="preserve">                              </w:t>
      </w:r>
    </w:p>
    <w:p w:rsidR="00563CC1" w:rsidRPr="00563CC1" w:rsidRDefault="00563CC1" w:rsidP="00563CC1">
      <w:pPr>
        <w:spacing w:after="0" w:line="240" w:lineRule="auto"/>
        <w:ind w:left="-100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37645">
        <w:rPr>
          <w:rFonts w:ascii="Lucida Sans Unicode" w:eastAsia="Arial Unicode MS" w:hAnsi="Lucida Sans Unicode" w:cs="Lucida Sans Unicode"/>
          <w:b/>
          <w:sz w:val="20"/>
          <w:szCs w:val="20"/>
          <w:lang w:val="en-US" w:eastAsia="ru-RU"/>
        </w:rPr>
        <w:t xml:space="preserve">                                </w:t>
      </w:r>
      <w:proofErr w:type="spellStart"/>
      <w:r w:rsidRPr="00563CC1">
        <w:rPr>
          <w:rFonts w:ascii="Times New Roman" w:eastAsia="Arial Unicode MS" w:hAnsi="Lucida Sans Unicode"/>
          <w:b/>
          <w:sz w:val="28"/>
          <w:szCs w:val="28"/>
          <w:lang w:eastAsia="ru-RU"/>
        </w:rPr>
        <w:t>Ҡ</w:t>
      </w:r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>АРАР</w:t>
      </w:r>
      <w:proofErr w:type="spellEnd"/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</w:t>
      </w:r>
      <w:r w:rsidRPr="00563CC1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</w:t>
      </w:r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</w:t>
      </w:r>
      <w:r w:rsidRPr="00563CC1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</w:t>
      </w:r>
      <w:r w:rsidRPr="00563CC1">
        <w:rPr>
          <w:rFonts w:ascii="Times New Roman" w:eastAsia="Arial Unicode MS" w:hAnsi="Times New Roman"/>
          <w:sz w:val="28"/>
          <w:szCs w:val="28"/>
          <w:lang w:val="be-BY" w:eastAsia="ru-RU"/>
        </w:rPr>
        <w:t xml:space="preserve">                  </w:t>
      </w:r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>ПОСТАНОВЛЕНИЕ</w:t>
      </w:r>
    </w:p>
    <w:p w:rsidR="00563CC1" w:rsidRPr="00563CC1" w:rsidRDefault="00563CC1" w:rsidP="00563CC1">
      <w:pPr>
        <w:spacing w:after="0" w:line="240" w:lineRule="auto"/>
        <w:ind w:left="-1000"/>
        <w:rPr>
          <w:rFonts w:ascii="Lucida Sans Unicode" w:eastAsia="Arial Unicode MS" w:hAnsi="Lucida Sans Unicode" w:cs="Lucida Sans Unicode"/>
          <w:b/>
          <w:sz w:val="20"/>
          <w:szCs w:val="20"/>
          <w:lang w:eastAsia="ru-RU"/>
        </w:rPr>
      </w:pPr>
    </w:p>
    <w:p w:rsidR="00563CC1" w:rsidRPr="00563CC1" w:rsidRDefault="00563CC1" w:rsidP="00563CC1">
      <w:pPr>
        <w:spacing w:after="0" w:line="240" w:lineRule="auto"/>
        <w:ind w:left="-10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      </w:t>
      </w:r>
      <w:r w:rsidR="00B36099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07 марта </w:t>
      </w:r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2017  </w:t>
      </w:r>
      <w:proofErr w:type="spellStart"/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>й</w:t>
      </w:r>
      <w:proofErr w:type="spellEnd"/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>.                    №</w:t>
      </w:r>
      <w:r w:rsidR="00B36099">
        <w:rPr>
          <w:rFonts w:ascii="Times New Roman" w:eastAsia="Arial Unicode MS" w:hAnsi="Times New Roman"/>
          <w:b/>
          <w:sz w:val="28"/>
          <w:szCs w:val="28"/>
          <w:lang w:eastAsia="ru-RU"/>
        </w:rPr>
        <w:t>9</w:t>
      </w:r>
      <w:r w:rsidRPr="00563CC1">
        <w:rPr>
          <w:rFonts w:ascii="Times New Roman" w:eastAsia="Arial Unicode MS" w:hAnsi="Times New Roman"/>
          <w:b/>
          <w:sz w:val="28"/>
          <w:szCs w:val="28"/>
          <w:lang w:val="be-BY" w:eastAsia="ru-RU"/>
        </w:rPr>
        <w:t xml:space="preserve">         </w:t>
      </w:r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</w:t>
      </w:r>
      <w:r w:rsidR="00B36099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</w:t>
      </w:r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 w:rsidR="00B36099">
        <w:rPr>
          <w:rFonts w:ascii="Times New Roman" w:eastAsia="Arial Unicode MS" w:hAnsi="Times New Roman"/>
          <w:b/>
          <w:sz w:val="28"/>
          <w:szCs w:val="28"/>
          <w:lang w:eastAsia="ru-RU"/>
        </w:rPr>
        <w:t>07 марта</w:t>
      </w:r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2017г.                </w:t>
      </w:r>
      <w:r w:rsidRPr="00563CC1">
        <w:rPr>
          <w:rFonts w:ascii="Times New Roman" w:eastAsia="Arial Unicode MS" w:hAnsi="Times New Roman"/>
          <w:b/>
          <w:sz w:val="28"/>
          <w:szCs w:val="28"/>
          <w:lang w:val="be-BY" w:eastAsia="ru-RU"/>
        </w:rPr>
        <w:t xml:space="preserve">         </w:t>
      </w:r>
      <w:r w:rsidRPr="00563CC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        </w:t>
      </w:r>
      <w:r w:rsidRPr="00563C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67E0" w:rsidRP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38B9" w:rsidRPr="003A38B9" w:rsidRDefault="001A67E0" w:rsidP="003A38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A38B9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2376D4">
        <w:rPr>
          <w:rFonts w:ascii="Times New Roman" w:hAnsi="Times New Roman"/>
          <w:b/>
          <w:sz w:val="24"/>
          <w:szCs w:val="24"/>
        </w:rPr>
        <w:t xml:space="preserve">дополнений </w:t>
      </w:r>
      <w:r w:rsidRPr="003A38B9">
        <w:rPr>
          <w:rFonts w:ascii="Times New Roman" w:hAnsi="Times New Roman"/>
          <w:b/>
          <w:sz w:val="24"/>
          <w:szCs w:val="24"/>
        </w:rPr>
        <w:t xml:space="preserve">в </w:t>
      </w:r>
      <w:r w:rsidR="003A38B9" w:rsidRPr="003A38B9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3A38B9">
        <w:rPr>
          <w:rFonts w:ascii="Times New Roman" w:hAnsi="Times New Roman"/>
          <w:b/>
          <w:sz w:val="24"/>
          <w:szCs w:val="24"/>
        </w:rPr>
        <w:t xml:space="preserve"> сельского поселения Бакаевский сельсовет муниципального района Кушнаренковский  район Республики Башкортостан от « </w:t>
      </w:r>
      <w:r w:rsidR="003A38B9" w:rsidRPr="003A38B9">
        <w:rPr>
          <w:rFonts w:ascii="Times New Roman" w:hAnsi="Times New Roman"/>
          <w:b/>
          <w:sz w:val="24"/>
          <w:szCs w:val="24"/>
        </w:rPr>
        <w:t>08</w:t>
      </w:r>
      <w:r w:rsidRPr="003A38B9">
        <w:rPr>
          <w:rFonts w:ascii="Times New Roman" w:hAnsi="Times New Roman"/>
          <w:b/>
          <w:sz w:val="24"/>
          <w:szCs w:val="24"/>
        </w:rPr>
        <w:t xml:space="preserve">» </w:t>
      </w:r>
      <w:r w:rsidR="002376D4">
        <w:rPr>
          <w:rFonts w:ascii="Times New Roman" w:hAnsi="Times New Roman"/>
          <w:b/>
          <w:sz w:val="24"/>
          <w:szCs w:val="24"/>
        </w:rPr>
        <w:t>сентября 2014 года №21 «</w:t>
      </w:r>
      <w:r w:rsidR="003A38B9" w:rsidRPr="003A38B9">
        <w:rPr>
          <w:rFonts w:ascii="Times New Roman" w:hAnsi="Times New Roman"/>
          <w:b/>
          <w:sz w:val="24"/>
          <w:szCs w:val="24"/>
        </w:rPr>
        <w:t>Об утверждении  Административного регламента  по осуществлению  муниципального лесного  контроля и надзора в сельском  поселении Бакаевский  сельсовет муниципального района Кушнаренковский  район</w:t>
      </w:r>
    </w:p>
    <w:p w:rsidR="003A38B9" w:rsidRPr="003A38B9" w:rsidRDefault="003A38B9" w:rsidP="003A38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A38B9">
        <w:rPr>
          <w:rFonts w:ascii="Times New Roman" w:hAnsi="Times New Roman"/>
          <w:b/>
          <w:sz w:val="24"/>
          <w:szCs w:val="24"/>
        </w:rPr>
        <w:t>Республики Башкортостан</w:t>
      </w:r>
      <w:r w:rsidR="002376D4">
        <w:rPr>
          <w:rFonts w:ascii="Times New Roman" w:hAnsi="Times New Roman"/>
          <w:b/>
          <w:sz w:val="24"/>
          <w:szCs w:val="24"/>
        </w:rPr>
        <w:t>»</w:t>
      </w:r>
    </w:p>
    <w:p w:rsidR="001A67E0" w:rsidRDefault="001A67E0" w:rsidP="003A38B9">
      <w:pPr>
        <w:spacing w:after="0" w:line="240" w:lineRule="auto"/>
        <w:jc w:val="center"/>
      </w:pP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3A38B9" w:rsidRPr="003A38B9" w:rsidRDefault="001A67E0" w:rsidP="003A38B9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3A38B9">
        <w:rPr>
          <w:rFonts w:ascii="Times New Roman" w:hAnsi="Times New Roman"/>
          <w:sz w:val="24"/>
          <w:szCs w:val="24"/>
        </w:rPr>
        <w:t xml:space="preserve">         Рассмотрев протест заместителя прокурора </w:t>
      </w:r>
      <w:proofErr w:type="spellStart"/>
      <w:r w:rsidRPr="003A38B9">
        <w:rPr>
          <w:rFonts w:ascii="Times New Roman" w:hAnsi="Times New Roman"/>
          <w:sz w:val="24"/>
          <w:szCs w:val="24"/>
        </w:rPr>
        <w:t>Кушнаренковского</w:t>
      </w:r>
      <w:proofErr w:type="spellEnd"/>
      <w:r w:rsidRPr="003A38B9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526BAD" w:rsidRPr="003A38B9">
        <w:rPr>
          <w:rFonts w:ascii="Times New Roman" w:hAnsi="Times New Roman"/>
          <w:sz w:val="24"/>
          <w:szCs w:val="24"/>
        </w:rPr>
        <w:t>Р.Р.Кульчурина</w:t>
      </w:r>
      <w:proofErr w:type="spellEnd"/>
      <w:r w:rsidR="00526BAD" w:rsidRPr="003A38B9">
        <w:rPr>
          <w:rFonts w:ascii="Times New Roman" w:hAnsi="Times New Roman"/>
          <w:sz w:val="24"/>
          <w:szCs w:val="24"/>
        </w:rPr>
        <w:t>,</w:t>
      </w:r>
      <w:r w:rsidR="00C37645">
        <w:rPr>
          <w:rFonts w:ascii="Times New Roman" w:hAnsi="Times New Roman"/>
          <w:sz w:val="24"/>
          <w:szCs w:val="24"/>
        </w:rPr>
        <w:t xml:space="preserve"> на Административный регламент  </w:t>
      </w:r>
      <w:proofErr w:type="spellStart"/>
      <w:proofErr w:type="gramStart"/>
      <w:r w:rsidR="00C3764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C37645">
        <w:rPr>
          <w:rFonts w:ascii="Times New Roman" w:hAnsi="Times New Roman"/>
          <w:sz w:val="24"/>
          <w:szCs w:val="24"/>
        </w:rPr>
        <w:t xml:space="preserve"> осуществлению муниципального  лесного контроля и надзора в сельском поселении Бакаевский сельсовет муниципального района Кушнаренковский район Республики Башкортостан, </w:t>
      </w:r>
      <w:r w:rsidR="00526BAD" w:rsidRPr="003A38B9">
        <w:rPr>
          <w:rFonts w:ascii="Times New Roman" w:hAnsi="Times New Roman"/>
          <w:sz w:val="24"/>
          <w:szCs w:val="24"/>
        </w:rPr>
        <w:t xml:space="preserve"> </w:t>
      </w:r>
      <w:r w:rsidRPr="003A38B9">
        <w:rPr>
          <w:rFonts w:ascii="Times New Roman" w:hAnsi="Times New Roman"/>
          <w:sz w:val="24"/>
          <w:szCs w:val="24"/>
        </w:rPr>
        <w:t xml:space="preserve"> </w:t>
      </w:r>
      <w:r w:rsidR="00526BAD" w:rsidRPr="003A38B9">
        <w:rPr>
          <w:rFonts w:ascii="Times New Roman" w:hAnsi="Times New Roman"/>
          <w:sz w:val="24"/>
          <w:szCs w:val="24"/>
        </w:rPr>
        <w:t>в связи с внесен</w:t>
      </w:r>
      <w:r w:rsidR="00C37645">
        <w:rPr>
          <w:rFonts w:ascii="Times New Roman" w:hAnsi="Times New Roman"/>
          <w:sz w:val="24"/>
          <w:szCs w:val="24"/>
        </w:rPr>
        <w:t>ными</w:t>
      </w:r>
      <w:r w:rsidR="00526BAD" w:rsidRPr="003A38B9">
        <w:rPr>
          <w:rFonts w:ascii="Times New Roman" w:hAnsi="Times New Roman"/>
          <w:sz w:val="24"/>
          <w:szCs w:val="24"/>
        </w:rPr>
        <w:t xml:space="preserve"> изменени</w:t>
      </w:r>
      <w:r w:rsidR="00C37645">
        <w:rPr>
          <w:rFonts w:ascii="Times New Roman" w:hAnsi="Times New Roman"/>
          <w:sz w:val="24"/>
          <w:szCs w:val="24"/>
        </w:rPr>
        <w:t>ями</w:t>
      </w:r>
      <w:r w:rsidR="00526BAD" w:rsidRPr="003A38B9">
        <w:rPr>
          <w:rFonts w:ascii="Times New Roman" w:hAnsi="Times New Roman"/>
          <w:sz w:val="24"/>
          <w:szCs w:val="24"/>
        </w:rPr>
        <w:t xml:space="preserve"> в Федеральный закон от </w:t>
      </w:r>
      <w:r w:rsidR="002376D4">
        <w:rPr>
          <w:rFonts w:ascii="Times New Roman" w:hAnsi="Times New Roman"/>
          <w:sz w:val="24"/>
          <w:szCs w:val="24"/>
        </w:rPr>
        <w:t>26.12.2008 №294-ФЗ</w:t>
      </w:r>
      <w:r w:rsidR="00C37645">
        <w:rPr>
          <w:rFonts w:ascii="Times New Roman" w:hAnsi="Times New Roman"/>
          <w:sz w:val="24"/>
          <w:szCs w:val="24"/>
        </w:rPr>
        <w:t xml:space="preserve"> «О защите прав юридических лиц и индивидуальных предпринимателей при  осуществлении государственного контроля (надзора) и муниципального контроля» </w:t>
      </w:r>
      <w:r w:rsidRPr="003A38B9">
        <w:rPr>
          <w:rFonts w:ascii="Times New Roman" w:hAnsi="Times New Roman"/>
          <w:sz w:val="24"/>
          <w:szCs w:val="24"/>
        </w:rPr>
        <w:t>,</w:t>
      </w:r>
      <w:r w:rsidR="00526BAD" w:rsidRPr="003A38B9">
        <w:rPr>
          <w:rFonts w:ascii="Times New Roman" w:hAnsi="Times New Roman"/>
          <w:sz w:val="24"/>
          <w:szCs w:val="24"/>
        </w:rPr>
        <w:t xml:space="preserve"> в редакции Федерального закона Федеральный закон  от 03.07.2016 № 277-ФЗ</w:t>
      </w:r>
      <w:r w:rsidR="00642932" w:rsidRPr="003A38B9">
        <w:rPr>
          <w:rFonts w:ascii="Times New Roman" w:hAnsi="Times New Roman"/>
          <w:sz w:val="24"/>
          <w:szCs w:val="24"/>
        </w:rPr>
        <w:t xml:space="preserve"> </w:t>
      </w:r>
      <w:r w:rsidR="00526BAD" w:rsidRPr="003A38B9">
        <w:rPr>
          <w:rFonts w:ascii="Times New Roman" w:hAnsi="Times New Roman"/>
          <w:sz w:val="24"/>
          <w:szCs w:val="24"/>
        </w:rPr>
        <w:t>«О</w:t>
      </w:r>
      <w:r w:rsidR="00642932" w:rsidRPr="003A38B9">
        <w:rPr>
          <w:rFonts w:ascii="Times New Roman" w:hAnsi="Times New Roman"/>
          <w:sz w:val="24"/>
          <w:szCs w:val="24"/>
        </w:rPr>
        <w:t xml:space="preserve"> внесении изменений в Федеральный закон «О</w:t>
      </w:r>
      <w:r w:rsidR="00526BAD" w:rsidRPr="003A38B9">
        <w:rPr>
          <w:rFonts w:ascii="Times New Roman" w:hAnsi="Times New Roman"/>
          <w:sz w:val="24"/>
          <w:szCs w:val="24"/>
        </w:rPr>
        <w:t xml:space="preserve"> защите  прав юридических лиц и индивидуальных предпринимателей при осуществлении государственного контрол</w:t>
      </w:r>
      <w:proofErr w:type="gramStart"/>
      <w:r w:rsidR="00526BAD" w:rsidRPr="003A38B9">
        <w:rPr>
          <w:rFonts w:ascii="Times New Roman" w:hAnsi="Times New Roman"/>
          <w:sz w:val="24"/>
          <w:szCs w:val="24"/>
        </w:rPr>
        <w:t>я(</w:t>
      </w:r>
      <w:proofErr w:type="gramEnd"/>
      <w:r w:rsidR="00526BAD" w:rsidRPr="003A38B9">
        <w:rPr>
          <w:rFonts w:ascii="Times New Roman" w:hAnsi="Times New Roman"/>
          <w:sz w:val="24"/>
          <w:szCs w:val="24"/>
        </w:rPr>
        <w:t>надзора) и муниципального контроля»</w:t>
      </w:r>
      <w:r w:rsidRPr="003A38B9">
        <w:rPr>
          <w:rFonts w:ascii="Times New Roman" w:hAnsi="Times New Roman"/>
          <w:sz w:val="24"/>
          <w:szCs w:val="24"/>
        </w:rPr>
        <w:t xml:space="preserve"> </w:t>
      </w:r>
      <w:r w:rsidR="00C37645">
        <w:rPr>
          <w:rFonts w:ascii="Times New Roman" w:hAnsi="Times New Roman"/>
          <w:sz w:val="24"/>
          <w:szCs w:val="24"/>
        </w:rPr>
        <w:t>и  Федеральный закон «О стратегическом планировании в Российской Федерации»</w:t>
      </w:r>
      <w:r w:rsidRPr="003A38B9">
        <w:rPr>
          <w:rFonts w:ascii="Times New Roman" w:hAnsi="Times New Roman"/>
          <w:sz w:val="24"/>
          <w:szCs w:val="24"/>
        </w:rPr>
        <w:t xml:space="preserve"> </w:t>
      </w:r>
      <w:r w:rsidR="003A38B9" w:rsidRPr="003A38B9">
        <w:rPr>
          <w:rFonts w:ascii="Times New Roman" w:hAnsi="Times New Roman"/>
          <w:b/>
          <w:sz w:val="24"/>
          <w:szCs w:val="24"/>
        </w:rPr>
        <w:t>ПОСТАНОВЛЯ</w:t>
      </w:r>
      <w:r w:rsidR="002376D4">
        <w:rPr>
          <w:rFonts w:ascii="Times New Roman" w:hAnsi="Times New Roman"/>
          <w:b/>
          <w:sz w:val="24"/>
          <w:szCs w:val="24"/>
        </w:rPr>
        <w:t>Ю</w:t>
      </w:r>
      <w:r w:rsidR="003A38B9" w:rsidRPr="003A38B9">
        <w:rPr>
          <w:rFonts w:ascii="Times New Roman" w:hAnsi="Times New Roman"/>
          <w:b/>
          <w:sz w:val="24"/>
          <w:szCs w:val="24"/>
        </w:rPr>
        <w:t>:</w:t>
      </w:r>
    </w:p>
    <w:p w:rsidR="001A67E0" w:rsidRPr="00765BBA" w:rsidRDefault="001A67E0" w:rsidP="00526B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38B9" w:rsidRPr="003A38B9" w:rsidRDefault="006A10FD" w:rsidP="003A38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5BBA">
        <w:rPr>
          <w:rFonts w:ascii="Times New Roman" w:hAnsi="Times New Roman"/>
          <w:sz w:val="24"/>
          <w:szCs w:val="24"/>
        </w:rPr>
        <w:t xml:space="preserve">        </w:t>
      </w:r>
      <w:r w:rsidRPr="003A38B9">
        <w:rPr>
          <w:rFonts w:ascii="Times New Roman" w:hAnsi="Times New Roman"/>
          <w:sz w:val="24"/>
          <w:szCs w:val="24"/>
        </w:rPr>
        <w:t>1</w:t>
      </w:r>
      <w:proofErr w:type="gramStart"/>
      <w:r w:rsidR="0086307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863076">
        <w:rPr>
          <w:rFonts w:ascii="Times New Roman" w:hAnsi="Times New Roman"/>
          <w:sz w:val="24"/>
          <w:szCs w:val="24"/>
        </w:rPr>
        <w:t>нес</w:t>
      </w:r>
      <w:r w:rsidR="003A38B9" w:rsidRPr="003A38B9">
        <w:rPr>
          <w:rFonts w:ascii="Times New Roman" w:hAnsi="Times New Roman"/>
          <w:sz w:val="24"/>
          <w:szCs w:val="24"/>
        </w:rPr>
        <w:t xml:space="preserve">ти </w:t>
      </w:r>
      <w:r w:rsidR="00863076">
        <w:rPr>
          <w:rFonts w:ascii="Times New Roman" w:hAnsi="Times New Roman"/>
          <w:sz w:val="24"/>
          <w:szCs w:val="24"/>
        </w:rPr>
        <w:t>дополнения</w:t>
      </w:r>
      <w:r w:rsidR="003A38B9" w:rsidRPr="003A38B9">
        <w:rPr>
          <w:rFonts w:ascii="Times New Roman" w:hAnsi="Times New Roman"/>
          <w:sz w:val="24"/>
          <w:szCs w:val="24"/>
        </w:rPr>
        <w:t xml:space="preserve"> в постановление  сельского поселения Бакаевский сельсовет муниципального района Кушнаренковский  район Республики Башкортостан от « 08» сентября 2014 года №21»Об утверждении  Административного регламента  по осуществлению  муниципального лесного  контроля и надзора в сельском  поселении Бакаевский  сельсовет муниципального района Кушнаренковский  район</w:t>
      </w:r>
    </w:p>
    <w:p w:rsidR="003A38B9" w:rsidRPr="003A38B9" w:rsidRDefault="003A38B9" w:rsidP="003A38B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38B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A10FD" w:rsidRPr="00765BBA" w:rsidRDefault="006A10FD" w:rsidP="006A1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hAnsi="Times New Roman"/>
          <w:sz w:val="24"/>
          <w:szCs w:val="24"/>
        </w:rPr>
        <w:t>:</w:t>
      </w:r>
    </w:p>
    <w:p w:rsidR="007B3797" w:rsidRPr="00765BBA" w:rsidRDefault="001F636B" w:rsidP="00765BB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5BBA">
        <w:rPr>
          <w:rFonts w:ascii="Times New Roman" w:hAnsi="Times New Roman"/>
          <w:b/>
          <w:sz w:val="24"/>
          <w:szCs w:val="24"/>
        </w:rPr>
        <w:t xml:space="preserve">      </w:t>
      </w:r>
      <w:r w:rsidR="00B36099">
        <w:rPr>
          <w:rFonts w:ascii="Times New Roman" w:hAnsi="Times New Roman"/>
          <w:b/>
          <w:sz w:val="24"/>
          <w:szCs w:val="24"/>
        </w:rPr>
        <w:t xml:space="preserve"> </w:t>
      </w:r>
      <w:r w:rsidR="006A10FD" w:rsidRPr="00765BBA">
        <w:rPr>
          <w:rFonts w:ascii="Times New Roman" w:hAnsi="Times New Roman"/>
          <w:b/>
          <w:sz w:val="24"/>
          <w:szCs w:val="24"/>
        </w:rPr>
        <w:t xml:space="preserve">1.1. </w:t>
      </w:r>
      <w:r w:rsidR="006A10FD" w:rsidRPr="00765BBA">
        <w:rPr>
          <w:rFonts w:ascii="Times New Roman" w:hAnsi="Times New Roman"/>
          <w:sz w:val="24"/>
          <w:szCs w:val="24"/>
        </w:rPr>
        <w:t xml:space="preserve">В части </w:t>
      </w:r>
      <w:r w:rsidR="003A38B9">
        <w:rPr>
          <w:rFonts w:ascii="Times New Roman" w:hAnsi="Times New Roman"/>
          <w:sz w:val="24"/>
          <w:szCs w:val="24"/>
        </w:rPr>
        <w:t>4.2.9.</w:t>
      </w:r>
      <w:r w:rsidR="006A10FD" w:rsidRPr="00765BBA">
        <w:rPr>
          <w:rFonts w:ascii="Times New Roman" w:hAnsi="Times New Roman"/>
          <w:sz w:val="24"/>
          <w:szCs w:val="24"/>
        </w:rPr>
        <w:t xml:space="preserve"> </w:t>
      </w:r>
      <w:r w:rsidR="007B3797" w:rsidRPr="00765BBA">
        <w:rPr>
          <w:rFonts w:ascii="Times New Roman" w:hAnsi="Times New Roman"/>
          <w:sz w:val="24"/>
          <w:szCs w:val="24"/>
        </w:rPr>
        <w:t>дополнить</w:t>
      </w:r>
      <w:r w:rsidR="006A10FD" w:rsidRPr="00765BBA">
        <w:rPr>
          <w:rFonts w:ascii="Times New Roman" w:hAnsi="Times New Roman"/>
          <w:sz w:val="24"/>
          <w:szCs w:val="24"/>
        </w:rPr>
        <w:t>:</w:t>
      </w:r>
      <w:r w:rsidR="00160B89" w:rsidRPr="00765BBA">
        <w:rPr>
          <w:rFonts w:ascii="Times New Roman" w:hAnsi="Times New Roman"/>
          <w:sz w:val="24"/>
          <w:szCs w:val="24"/>
        </w:rPr>
        <w:t xml:space="preserve"> </w:t>
      </w:r>
      <w:r w:rsidR="007B3797" w:rsidRPr="00765BBA">
        <w:rPr>
          <w:rFonts w:ascii="Times New Roman" w:hAnsi="Times New Roman"/>
          <w:sz w:val="24"/>
          <w:szCs w:val="24"/>
        </w:rPr>
        <w:t xml:space="preserve">Уведомление о проведении плановой проверки посредством электронного документа, подписанного усиленной квалифицированной </w:t>
      </w:r>
      <w:r w:rsidR="007B3797" w:rsidRPr="00765BBA">
        <w:rPr>
          <w:rFonts w:ascii="Times New Roman" w:hAnsi="Times New Roman"/>
          <w:sz w:val="24"/>
          <w:szCs w:val="24"/>
        </w:rPr>
        <w:lastRenderedPageBreak/>
        <w:t>электронной подписью и направленного по адресу электронной почты юридического лица, индивидуального предпринимателя.</w:t>
      </w:r>
    </w:p>
    <w:p w:rsidR="001A67E0" w:rsidRPr="00765BBA" w:rsidRDefault="001A67E0" w:rsidP="001A67E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A67E0" w:rsidRPr="00765BBA" w:rsidRDefault="001F636B" w:rsidP="001F63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60B89" w:rsidRPr="00765BBA">
        <w:rPr>
          <w:rFonts w:ascii="Times New Roman" w:hAnsi="Times New Roman" w:cs="Times New Roman"/>
          <w:sz w:val="24"/>
          <w:szCs w:val="24"/>
        </w:rPr>
        <w:t>1.2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.в части</w:t>
      </w:r>
      <w:r w:rsidR="003A38B9">
        <w:rPr>
          <w:rFonts w:ascii="Times New Roman" w:hAnsi="Times New Roman" w:cs="Times New Roman"/>
          <w:b w:val="0"/>
          <w:sz w:val="24"/>
          <w:szCs w:val="24"/>
        </w:rPr>
        <w:t xml:space="preserve"> 4.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 xml:space="preserve">3.5 дополнить : </w:t>
      </w:r>
      <w:r w:rsidR="00863076">
        <w:rPr>
          <w:rFonts w:ascii="Times New Roman" w:hAnsi="Times New Roman" w:cs="Times New Roman"/>
          <w:b w:val="0"/>
          <w:sz w:val="24"/>
          <w:szCs w:val="24"/>
        </w:rPr>
        <w:t>1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)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основание для проведения внеплановой проверки – поступление в орган муниципального контроля заявления от юридического лица или индивидуального предпринимателя о представлении правового стат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уса</w:t>
      </w:r>
      <w:proofErr w:type="gramStart"/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специального разрешения (ли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цензии) на право осуществления отдельных видов деятельности или разрешения(согласования) на осуществление иных юридичес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ки значимых действий, если прове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дение соответствующий внеплановой проверки юридического лица , индивидуального предпринимат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е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ля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предусмотренного пра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вилами предоста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вления правового статуса ,специального  разрешения (ли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цензии)</w:t>
      </w:r>
      <w:proofErr w:type="gramStart"/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выдачи разрешения(согла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сования)</w:t>
      </w:r>
      <w:r w:rsidR="00C65102" w:rsidRPr="00765B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65102" w:rsidRPr="00765BBA" w:rsidRDefault="00C65102" w:rsidP="001F63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63076">
        <w:rPr>
          <w:rFonts w:ascii="Times New Roman" w:hAnsi="Times New Roman" w:cs="Times New Roman"/>
          <w:b w:val="0"/>
          <w:sz w:val="24"/>
          <w:szCs w:val="24"/>
        </w:rPr>
        <w:t>2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)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снование для проведения внеплановой проверк</w:t>
      </w:r>
      <w:proofErr w:type="gramStart"/>
      <w:r w:rsidRPr="00765BBA">
        <w:rPr>
          <w:rFonts w:ascii="Times New Roman" w:hAnsi="Times New Roman" w:cs="Times New Roman"/>
          <w:b w:val="0"/>
          <w:sz w:val="24"/>
          <w:szCs w:val="24"/>
        </w:rPr>
        <w:t>и-</w:t>
      </w:r>
      <w:proofErr w:type="gramEnd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мотивированное представление должностного лица органа муниципального контроля по результатам анализа результатов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контролю без вза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имодействия  с юридическими лицами,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индивидуальными предпринимателями,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рассмотрения или предварительной проверки поступивших в органы государственного контроля (надзора),органы муниципального контроля обращений и заявлений,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информации от органов государственной власти,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из средств массовой информации</w:t>
      </w:r>
      <w:r w:rsidR="00D9432F" w:rsidRPr="00765BBA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9432F" w:rsidRPr="00765BBA" w:rsidRDefault="00D9432F" w:rsidP="001F63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3076">
        <w:rPr>
          <w:rFonts w:ascii="Times New Roman" w:hAnsi="Times New Roman" w:cs="Times New Roman"/>
          <w:b w:val="0"/>
          <w:sz w:val="24"/>
          <w:szCs w:val="24"/>
        </w:rPr>
        <w:t>3</w:t>
      </w:r>
      <w:r w:rsidR="00765BB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оложение</w:t>
      </w:r>
      <w:proofErr w:type="gramStart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что обращения 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>и заявления, не позволяющие уста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новить лицо,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обратившиеся в орган государственного контроля (надзора),орган муниципального контроля,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а также обращения и заявления,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не содержащие сведений о фактах,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указанных в п.2.ч.2 ст.10 Федерального закона от 26.12.2008 №294-ФЗ, не могут служить основанием для проведения внеплановой проверки; обязанности по принятию разумных мер к установлению обратившегося лица; требования к обращениям и заявлениям</w:t>
      </w:r>
      <w:proofErr w:type="gramStart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765BBA">
        <w:rPr>
          <w:rFonts w:ascii="Times New Roman" w:hAnsi="Times New Roman" w:cs="Times New Roman"/>
          <w:b w:val="0"/>
          <w:sz w:val="24"/>
          <w:szCs w:val="24"/>
        </w:rPr>
        <w:t>направленным заявителем в форме электронных документов с использованием средств информационно- коммуникационных технологий,</w:t>
      </w:r>
      <w:r w:rsidR="00046655" w:rsidRPr="00765BBA">
        <w:rPr>
          <w:rFonts w:ascii="Times New Roman" w:hAnsi="Times New Roman" w:cs="Times New Roman"/>
          <w:b w:val="0"/>
          <w:sz w:val="24"/>
          <w:szCs w:val="24"/>
        </w:rPr>
        <w:t xml:space="preserve"> предусматривающих обязательную авторизацию заявителя в единой системе идентификации и аутентификации.</w:t>
      </w:r>
    </w:p>
    <w:p w:rsidR="002A4F1F" w:rsidRPr="00765BBA" w:rsidRDefault="002A4F1F" w:rsidP="001F636B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63076">
        <w:rPr>
          <w:rFonts w:ascii="Times New Roman" w:hAnsi="Times New Roman" w:cs="Times New Roman"/>
          <w:b w:val="0"/>
          <w:sz w:val="24"/>
          <w:szCs w:val="24"/>
        </w:rPr>
        <w:t>4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)</w:t>
      </w:r>
      <w:r w:rsidRPr="0076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A5B" w:rsidRPr="00863076">
        <w:rPr>
          <w:rFonts w:ascii="Times New Roman" w:eastAsia="Times New Roman" w:hAnsi="Times New Roman" w:cs="Times New Roman"/>
          <w:b w:val="0"/>
          <w:sz w:val="24"/>
          <w:szCs w:val="24"/>
        </w:rPr>
        <w:t>положения, что</w:t>
      </w:r>
      <w:r w:rsidR="0092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BBA">
        <w:rPr>
          <w:rFonts w:ascii="Times New Roman" w:eastAsia="Times New Roman" w:hAnsi="Times New Roman" w:cs="Times New Roman"/>
          <w:b w:val="0"/>
          <w:sz w:val="24"/>
          <w:szCs w:val="24"/>
        </w:rPr>
        <w:t>при рассмотрении обращений и заявлений, информации о фактах, указанных в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End"/>
    </w:p>
    <w:p w:rsidR="002A4F1F" w:rsidRPr="00765BBA" w:rsidRDefault="002A4F1F" w:rsidP="002A4F1F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2A4F1F" w:rsidRPr="00765BBA" w:rsidRDefault="00765BBA" w:rsidP="00C53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630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A4F1F" w:rsidRPr="00765BBA">
        <w:rPr>
          <w:rFonts w:ascii="Times New Roman" w:eastAsia="Times New Roman" w:hAnsi="Times New Roman"/>
          <w:sz w:val="24"/>
          <w:szCs w:val="24"/>
          <w:lang w:eastAsia="ru-RU"/>
        </w:rPr>
        <w:t>ри отсутствии достоверной информации о лице, допустившем нарушение обязательных требований, 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</w:t>
      </w:r>
      <w:proofErr w:type="gramStart"/>
      <w:r w:rsidR="002A4F1F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2A4F1F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A4F1F" w:rsidRPr="00765BBA" w:rsidRDefault="002A4F1F" w:rsidP="002A4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(часть 3.2 введена Федеральным </w:t>
      </w:r>
      <w:hyperlink r:id="rId5" w:history="1">
        <w:r w:rsidRPr="00765B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03.07.2016 N 277-ФЗ)</w:t>
      </w:r>
    </w:p>
    <w:p w:rsidR="002A4F1F" w:rsidRPr="00765BBA" w:rsidRDefault="00765BBA" w:rsidP="00765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6307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A4F1F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3A9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5A7373" w:rsidRPr="00765B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A7373">
        <w:rPr>
          <w:rFonts w:ascii="Times New Roman" w:eastAsia="Times New Roman" w:hAnsi="Times New Roman"/>
          <w:sz w:val="24"/>
          <w:szCs w:val="24"/>
          <w:lang w:eastAsia="ru-RU"/>
        </w:rPr>
        <w:t>одго</w:t>
      </w:r>
      <w:r w:rsidR="005A7373" w:rsidRPr="00765BBA">
        <w:rPr>
          <w:rFonts w:ascii="Times New Roman" w:eastAsia="Times New Roman" w:hAnsi="Times New Roman"/>
          <w:sz w:val="24"/>
          <w:szCs w:val="24"/>
          <w:lang w:eastAsia="ru-RU"/>
        </w:rPr>
        <w:t>товки</w:t>
      </w:r>
      <w:r w:rsidR="007733A9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мотивированного представления о назначении внеплановой проверки</w:t>
      </w:r>
    </w:p>
    <w:p w:rsidR="00C537E0" w:rsidRPr="00765BBA" w:rsidRDefault="00443077" w:rsidP="004430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hAnsi="Times New Roman"/>
          <w:b/>
          <w:sz w:val="24"/>
          <w:szCs w:val="24"/>
        </w:rPr>
        <w:t xml:space="preserve">   </w:t>
      </w:r>
      <w:r w:rsidR="00C537E0" w:rsidRPr="00765BBA">
        <w:rPr>
          <w:rFonts w:ascii="Times New Roman" w:hAnsi="Times New Roman"/>
          <w:b/>
          <w:sz w:val="24"/>
          <w:szCs w:val="24"/>
        </w:rPr>
        <w:t xml:space="preserve">    </w:t>
      </w:r>
      <w:r w:rsidR="00863076">
        <w:rPr>
          <w:rFonts w:ascii="Times New Roman" w:hAnsi="Times New Roman"/>
          <w:sz w:val="24"/>
          <w:szCs w:val="24"/>
        </w:rPr>
        <w:t>7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27A5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прекращения 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>предварительн</w:t>
      </w:r>
      <w:r w:rsidR="00927A5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927A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>, внепланов</w:t>
      </w:r>
      <w:r w:rsidR="00927A5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927A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обращения в суд с иском о взыскании расходов, связанных с рассмотрением 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>прекращаются, если после начала соответствующей проверки выявлена анони</w:t>
      </w:r>
      <w:r w:rsidR="00564054" w:rsidRPr="00765BBA">
        <w:rPr>
          <w:rFonts w:ascii="Times New Roman" w:eastAsia="Times New Roman" w:hAnsi="Times New Roman"/>
          <w:sz w:val="24"/>
          <w:szCs w:val="24"/>
          <w:lang w:eastAsia="ru-RU"/>
        </w:rPr>
        <w:t>мность обращения или заявления,</w:t>
      </w:r>
      <w:r w:rsidR="00C537E0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установлены заведомо недостоверные сведения, содержащиеся в обращении или заявлении.</w:t>
      </w:r>
    </w:p>
    <w:p w:rsidR="00564054" w:rsidRPr="00765BBA" w:rsidRDefault="00564054" w:rsidP="004430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3609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B5B0C" w:rsidRPr="00CB5B0C"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5B0C" w:rsidRPr="00765BBA">
        <w:rPr>
          <w:rFonts w:ascii="Times New Roman" w:hAnsi="Times New Roman"/>
          <w:sz w:val="24"/>
          <w:szCs w:val="24"/>
        </w:rPr>
        <w:t>в части</w:t>
      </w:r>
      <w:r w:rsidR="00CB5B0C">
        <w:rPr>
          <w:rFonts w:ascii="Times New Roman" w:hAnsi="Times New Roman"/>
          <w:sz w:val="24"/>
          <w:szCs w:val="24"/>
        </w:rPr>
        <w:t xml:space="preserve"> 4.</w:t>
      </w:r>
      <w:r w:rsidR="00CB5B0C" w:rsidRPr="00765BBA">
        <w:rPr>
          <w:rFonts w:ascii="Times New Roman" w:hAnsi="Times New Roman"/>
          <w:sz w:val="24"/>
          <w:szCs w:val="24"/>
        </w:rPr>
        <w:t>3.</w:t>
      </w:r>
      <w:r w:rsidR="00CB5B0C">
        <w:rPr>
          <w:rFonts w:ascii="Times New Roman" w:hAnsi="Times New Roman"/>
          <w:sz w:val="24"/>
          <w:szCs w:val="24"/>
        </w:rPr>
        <w:t>9</w:t>
      </w:r>
      <w:r w:rsidR="00CB5B0C" w:rsidRPr="00765BBA">
        <w:rPr>
          <w:rFonts w:ascii="Times New Roman" w:hAnsi="Times New Roman"/>
          <w:sz w:val="24"/>
          <w:szCs w:val="24"/>
        </w:rPr>
        <w:t xml:space="preserve"> дополнить</w:t>
      </w:r>
      <w:r w:rsidR="00CB5B0C">
        <w:rPr>
          <w:rFonts w:ascii="Times New Roman" w:hAnsi="Times New Roman"/>
          <w:sz w:val="24"/>
          <w:szCs w:val="24"/>
        </w:rPr>
        <w:t>:</w:t>
      </w:r>
      <w:r w:rsidR="00CB5B0C" w:rsidRPr="00765BBA">
        <w:rPr>
          <w:rFonts w:ascii="Times New Roman" w:hAnsi="Times New Roman"/>
          <w:sz w:val="24"/>
          <w:szCs w:val="24"/>
        </w:rPr>
        <w:t xml:space="preserve">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уведомление о проведении внеплановой выездной проверки</w:t>
      </w:r>
      <w:r w:rsidR="00F027D7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r w:rsidR="00F027D7" w:rsidRPr="00765B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F027D7" w:rsidRPr="00765BBA" w:rsidRDefault="00F027D7" w:rsidP="004430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360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B5B0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B5B0C" w:rsidRPr="00CB5B0C">
        <w:rPr>
          <w:rFonts w:ascii="Times New Roman" w:eastAsia="Times New Roman" w:hAnsi="Times New Roman"/>
          <w:b/>
          <w:sz w:val="24"/>
          <w:szCs w:val="24"/>
          <w:lang w:eastAsia="ru-RU"/>
        </w:rPr>
        <w:t>.4</w:t>
      </w:r>
      <w:r w:rsidR="00CB5B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5B0C" w:rsidRPr="00CB5B0C">
        <w:rPr>
          <w:rFonts w:ascii="Times New Roman" w:hAnsi="Times New Roman"/>
          <w:sz w:val="24"/>
          <w:szCs w:val="24"/>
        </w:rPr>
        <w:t xml:space="preserve"> </w:t>
      </w:r>
      <w:r w:rsidR="00CB5B0C" w:rsidRPr="00765BBA">
        <w:rPr>
          <w:rFonts w:ascii="Times New Roman" w:hAnsi="Times New Roman"/>
          <w:sz w:val="24"/>
          <w:szCs w:val="24"/>
        </w:rPr>
        <w:t>в части</w:t>
      </w:r>
      <w:r w:rsidR="00CB5B0C">
        <w:rPr>
          <w:rFonts w:ascii="Times New Roman" w:hAnsi="Times New Roman"/>
          <w:sz w:val="24"/>
          <w:szCs w:val="24"/>
        </w:rPr>
        <w:t xml:space="preserve"> 4.4</w:t>
      </w:r>
      <w:r w:rsidR="00CB5B0C" w:rsidRPr="00765BBA">
        <w:rPr>
          <w:rFonts w:ascii="Times New Roman" w:hAnsi="Times New Roman"/>
          <w:sz w:val="24"/>
          <w:szCs w:val="24"/>
        </w:rPr>
        <w:t>.</w:t>
      </w:r>
      <w:r w:rsidR="00CB5B0C">
        <w:rPr>
          <w:rFonts w:ascii="Times New Roman" w:hAnsi="Times New Roman"/>
          <w:sz w:val="24"/>
          <w:szCs w:val="24"/>
        </w:rPr>
        <w:t>6.</w:t>
      </w:r>
      <w:r w:rsidR="00CB5B0C" w:rsidRPr="00765BBA">
        <w:rPr>
          <w:rFonts w:ascii="Times New Roman" w:hAnsi="Times New Roman"/>
          <w:sz w:val="24"/>
          <w:szCs w:val="24"/>
        </w:rPr>
        <w:t xml:space="preserve"> дополнить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25335D" w:rsidRPr="00765BBA" w:rsidRDefault="007C4E4E" w:rsidP="00443077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360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C4E4E"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="0025335D" w:rsidRPr="00765BBA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765BBA">
        <w:rPr>
          <w:rFonts w:ascii="Times New Roman" w:hAnsi="Times New Roman"/>
          <w:sz w:val="24"/>
          <w:szCs w:val="24"/>
        </w:rPr>
        <w:t>в части</w:t>
      </w:r>
      <w:r>
        <w:rPr>
          <w:rFonts w:ascii="Times New Roman" w:hAnsi="Times New Roman"/>
          <w:sz w:val="24"/>
          <w:szCs w:val="24"/>
        </w:rPr>
        <w:t xml:space="preserve"> 4.5.1.</w:t>
      </w:r>
      <w:r w:rsidRPr="00765BBA">
        <w:rPr>
          <w:rFonts w:ascii="Times New Roman" w:hAnsi="Times New Roman"/>
          <w:sz w:val="24"/>
          <w:szCs w:val="24"/>
        </w:rPr>
        <w:t xml:space="preserve"> дополнить</w:t>
      </w:r>
      <w:proofErr w:type="gramStart"/>
      <w:r w:rsidRPr="00765BBA">
        <w:rPr>
          <w:rFonts w:ascii="Times New Roman" w:hAnsi="Times New Roman"/>
          <w:sz w:val="24"/>
          <w:szCs w:val="24"/>
        </w:rPr>
        <w:t xml:space="preserve"> </w:t>
      </w:r>
      <w:r w:rsidR="0025335D" w:rsidRPr="00765BBA">
        <w:rPr>
          <w:rStyle w:val="blk"/>
          <w:rFonts w:ascii="Times New Roman" w:hAnsi="Times New Roman"/>
          <w:sz w:val="24"/>
          <w:szCs w:val="24"/>
        </w:rPr>
        <w:t>П</w:t>
      </w:r>
      <w:proofErr w:type="gramEnd"/>
      <w:r w:rsidR="0025335D" w:rsidRPr="00765BBA">
        <w:rPr>
          <w:rStyle w:val="blk"/>
          <w:rFonts w:ascii="Times New Roman" w:hAnsi="Times New Roman"/>
          <w:sz w:val="24"/>
          <w:szCs w:val="24"/>
        </w:rPr>
        <w:t>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1B10A1" w:rsidRPr="00765BBA" w:rsidRDefault="0025335D" w:rsidP="001B10A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765BBA">
        <w:rPr>
          <w:rStyle w:val="blk"/>
          <w:rFonts w:ascii="Times New Roman" w:hAnsi="Times New Roman"/>
          <w:b/>
          <w:sz w:val="24"/>
          <w:szCs w:val="24"/>
        </w:rPr>
        <w:t>1.</w:t>
      </w:r>
      <w:r w:rsidR="007C4E4E">
        <w:rPr>
          <w:rStyle w:val="blk"/>
          <w:rFonts w:ascii="Times New Roman" w:hAnsi="Times New Roman"/>
          <w:b/>
          <w:sz w:val="24"/>
          <w:szCs w:val="24"/>
        </w:rPr>
        <w:t>6</w:t>
      </w:r>
      <w:r w:rsidR="007C091D" w:rsidRPr="00765BBA">
        <w:rPr>
          <w:rStyle w:val="blk"/>
          <w:rFonts w:ascii="Times New Roman" w:hAnsi="Times New Roman"/>
          <w:sz w:val="24"/>
          <w:szCs w:val="24"/>
        </w:rPr>
        <w:t>.</w:t>
      </w:r>
      <w:r w:rsidRPr="00765BBA">
        <w:rPr>
          <w:rFonts w:ascii="Times New Roman" w:hAnsi="Times New Roman"/>
          <w:sz w:val="24"/>
          <w:szCs w:val="24"/>
        </w:rPr>
        <w:t xml:space="preserve">В </w:t>
      </w:r>
      <w:r w:rsidR="007C4E4E">
        <w:rPr>
          <w:rFonts w:ascii="Times New Roman" w:hAnsi="Times New Roman"/>
          <w:sz w:val="24"/>
          <w:szCs w:val="24"/>
        </w:rPr>
        <w:t xml:space="preserve">добавить </w:t>
      </w:r>
      <w:r w:rsidRPr="00765BBA">
        <w:rPr>
          <w:rFonts w:ascii="Times New Roman" w:hAnsi="Times New Roman"/>
          <w:sz w:val="24"/>
          <w:szCs w:val="24"/>
        </w:rPr>
        <w:t>част</w:t>
      </w:r>
      <w:r w:rsidR="007C4E4E">
        <w:rPr>
          <w:rFonts w:ascii="Times New Roman" w:hAnsi="Times New Roman"/>
          <w:sz w:val="24"/>
          <w:szCs w:val="24"/>
        </w:rPr>
        <w:t>ь</w:t>
      </w:r>
      <w:r w:rsidRPr="00765BBA">
        <w:rPr>
          <w:rFonts w:ascii="Times New Roman" w:hAnsi="Times New Roman"/>
          <w:sz w:val="24"/>
          <w:szCs w:val="24"/>
        </w:rPr>
        <w:t xml:space="preserve"> </w:t>
      </w:r>
      <w:r w:rsidR="007C4E4E">
        <w:rPr>
          <w:rFonts w:ascii="Times New Roman" w:hAnsi="Times New Roman"/>
          <w:sz w:val="24"/>
          <w:szCs w:val="24"/>
        </w:rPr>
        <w:t>4.7.4.</w:t>
      </w:r>
      <w:r w:rsidRPr="00765BBA">
        <w:rPr>
          <w:rFonts w:ascii="Times New Roman" w:hAnsi="Times New Roman"/>
          <w:sz w:val="24"/>
          <w:szCs w:val="24"/>
        </w:rPr>
        <w:t xml:space="preserve"> </w:t>
      </w:r>
      <w:r w:rsidR="001B10A1" w:rsidRPr="00765BBA">
        <w:rPr>
          <w:rFonts w:ascii="Times New Roman" w:hAnsi="Times New Roman"/>
          <w:sz w:val="24"/>
          <w:szCs w:val="24"/>
        </w:rPr>
        <w:t>порядок составления акта  о невозможности проведения соответствующей проверки и повторной выездной проверки</w:t>
      </w:r>
      <w:r w:rsidR="001B10A1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</w:t>
      </w:r>
      <w:proofErr w:type="gramEnd"/>
      <w:r w:rsidR="001B10A1"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B10A1" w:rsidRPr="00765BBA">
        <w:rPr>
          <w:rFonts w:ascii="Times New Roman" w:eastAsia="Times New Roman" w:hAnsi="Times New Roman"/>
          <w:sz w:val="24"/>
          <w:szCs w:val="24"/>
          <w:lang w:eastAsia="ru-RU"/>
        </w:rPr>
        <w:t>лица юридического лица, повлекшими невозможность проведения проверки,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1B10A1" w:rsidRPr="00765BBA" w:rsidRDefault="007C091D" w:rsidP="007C091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="002376D4">
        <w:rPr>
          <w:rFonts w:ascii="Times New Roman" w:eastAsia="Times New Roman" w:hAnsi="Times New Roman"/>
          <w:sz w:val="24"/>
          <w:szCs w:val="24"/>
          <w:lang w:eastAsia="ru-RU"/>
        </w:rPr>
        <w:t xml:space="preserve">.в части 4.5.6.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дополнить: </w:t>
      </w:r>
      <w:r w:rsidR="00927A5B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по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требова</w:t>
      </w:r>
      <w:r w:rsidR="00927A5B">
        <w:rPr>
          <w:rFonts w:ascii="Times New Roman" w:eastAsia="Times New Roman" w:hAnsi="Times New Roman"/>
          <w:sz w:val="24"/>
          <w:szCs w:val="24"/>
          <w:lang w:eastAsia="ru-RU"/>
        </w:rPr>
        <w:t xml:space="preserve">нию 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юридического лица, индивидуального предпринимателя представления документов, информации до даты начала проведения проверки и запрос необходимых документов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25335D" w:rsidRPr="00765BBA" w:rsidRDefault="0025335D" w:rsidP="00443077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1A67E0" w:rsidRPr="00CB5B0C" w:rsidRDefault="00642932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B5B0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CB5B0C" w:rsidRPr="00CB5B0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2</w:t>
      </w:r>
      <w:r w:rsidR="00CB5B0C" w:rsidRPr="00CB5B0C">
        <w:rPr>
          <w:rFonts w:ascii="Times New Roman" w:hAnsi="Times New Roman" w:cs="Times New Roman"/>
          <w:b w:val="0"/>
          <w:sz w:val="24"/>
          <w:szCs w:val="24"/>
        </w:rPr>
        <w:t xml:space="preserve"> .  Контроль за исполнением данного постановления  оставляю за собой</w:t>
      </w:r>
      <w:proofErr w:type="gramStart"/>
      <w:r w:rsidR="00CB5B0C" w:rsidRPr="00CB5B0C">
        <w:rPr>
          <w:rFonts w:ascii="Times New Roman" w:hAnsi="Times New Roman" w:cs="Times New Roman"/>
          <w:b w:val="0"/>
          <w:sz w:val="24"/>
          <w:szCs w:val="24"/>
        </w:rPr>
        <w:t>.</w:t>
      </w:r>
      <w:r w:rsidR="00765BBA" w:rsidRPr="00CB5B0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Ш.К.Асмандияров</w:t>
      </w:r>
      <w:proofErr w:type="spellEnd"/>
    </w:p>
    <w:p w:rsidR="001A67E0" w:rsidRDefault="00765BBA" w:rsidP="001A67E0">
      <w:pPr>
        <w:pStyle w:val="ConsTitle"/>
        <w:widowControl/>
        <w:ind w:right="0"/>
      </w:pPr>
      <w:r>
        <w:t xml:space="preserve">             </w:t>
      </w: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DC7235" w:rsidRDefault="00DC7235"/>
    <w:sectPr w:rsidR="00DC7235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E0"/>
    <w:rsid w:val="000011B9"/>
    <w:rsid w:val="00046655"/>
    <w:rsid w:val="00160B89"/>
    <w:rsid w:val="001974BD"/>
    <w:rsid w:val="001A67E0"/>
    <w:rsid w:val="001B10A1"/>
    <w:rsid w:val="001F636B"/>
    <w:rsid w:val="002376D4"/>
    <w:rsid w:val="0025335D"/>
    <w:rsid w:val="002A4F1F"/>
    <w:rsid w:val="00340762"/>
    <w:rsid w:val="003A38B9"/>
    <w:rsid w:val="00443077"/>
    <w:rsid w:val="004848D8"/>
    <w:rsid w:val="00507334"/>
    <w:rsid w:val="00526BAD"/>
    <w:rsid w:val="00563CC1"/>
    <w:rsid w:val="00564054"/>
    <w:rsid w:val="005A7373"/>
    <w:rsid w:val="006151EB"/>
    <w:rsid w:val="00642932"/>
    <w:rsid w:val="006A10FD"/>
    <w:rsid w:val="006A552D"/>
    <w:rsid w:val="00765BBA"/>
    <w:rsid w:val="007733A9"/>
    <w:rsid w:val="007B3797"/>
    <w:rsid w:val="007C091D"/>
    <w:rsid w:val="007C4E4E"/>
    <w:rsid w:val="00807EEA"/>
    <w:rsid w:val="0083038B"/>
    <w:rsid w:val="00863076"/>
    <w:rsid w:val="00913DDA"/>
    <w:rsid w:val="00927A5B"/>
    <w:rsid w:val="00936C0F"/>
    <w:rsid w:val="009A1C7D"/>
    <w:rsid w:val="00B36099"/>
    <w:rsid w:val="00BA3AFA"/>
    <w:rsid w:val="00C37645"/>
    <w:rsid w:val="00C537E0"/>
    <w:rsid w:val="00C63687"/>
    <w:rsid w:val="00C65102"/>
    <w:rsid w:val="00CA3F47"/>
    <w:rsid w:val="00CB5B0C"/>
    <w:rsid w:val="00D149FF"/>
    <w:rsid w:val="00D9432F"/>
    <w:rsid w:val="00DC7235"/>
    <w:rsid w:val="00F027D7"/>
    <w:rsid w:val="00FC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A67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E0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1A67E0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67E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6A1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B37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5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571&amp;rnd=244973.1120529574&amp;dst=100088&amp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12</cp:revision>
  <cp:lastPrinted>2017-03-16T12:05:00Z</cp:lastPrinted>
  <dcterms:created xsi:type="dcterms:W3CDTF">2017-03-09T10:07:00Z</dcterms:created>
  <dcterms:modified xsi:type="dcterms:W3CDTF">2017-03-16T12:07:00Z</dcterms:modified>
</cp:coreProperties>
</file>